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a8202f85244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芬蘭于韋斯屈萊大學副校長拜會本校 戴萬欽接待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【記者簡妙如淡水校園報導】芬蘭于韋斯屈萊大學副校長Dr. Kaisa Miettinen於16日拜會本校，由國際事務副校長戴萬欽接待，戴萬欽首先向對方介紹本校概況，並提及部分科系的表現，接著雙方就未來可能進行交流部分，如交換生及雙聯學位等項目簡單交換意見後，結束拜會行程。
</w:t>
          <w:br/>
          <w:t>　Dr. Kaisa Miettinen為該校數學訊息技術學系教授,研究領域包括多目標優化、多標準決策、非線性規劃等。原應管科系邀請，於「2018管理科學與經營決策國際學術研討會」中擔任主題演講者，管科系教授時序時引薦此次拜會行程，希望促進兩校間能有更進一步的交流。</w:t>
          <w:br/>
        </w:r>
      </w:r>
    </w:p>
  </w:body>
</w:document>
</file>