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d824eb55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張淑芬（英文系助理教授）
</w:t>
          <w:br/>
          <w:t> 【試試您能答對幾題？答案及解析將刊載於 1067期淡江時報網站中。】 
</w:t>
          <w:br/>
          <w:t>1.The plant manager along with his subordinates ＿visiting Germany to sign a contract.
</w:t>
          <w:br/>
          <w:t>(A) is (B) has (C) are (D) have
</w:t>
          <w:br/>
          <w:t>2.It is urgent that financial aid, food and clothing ＿to the flood victims.
</w:t>
          <w:br/>
          <w:t>(A) are sent (B) will send (C ) is sent (D) be sent 
</w:t>
          <w:br/>
          <w:t>3.The new tax laws rammed through＿the opposition of the majority of the people. 
</w:t>
          <w:br/>
          <w:t>(A) furthermore (B) in addition (C) subsequently (D) regardless of 
</w:t>
          <w:br/>
          <w:t>4.A number of houses must be＿demolished so that the construction on a new supermarket can begin.
</w:t>
          <w:br/>
          <w:t>(A) richly (B) plentifully (C) defectively (D) completely 
</w:t>
          <w:br/>
          <w:t>5.I was forced to collaborate＿a totally uninformed committee. 
</w:t>
          <w:br/>
          <w:t>(A) in (B) on (C) with (D) from 
</w:t>
          <w:br/>
          <w:t>6.In no＿am I going to adopt any of his methods. 
</w:t>
          <w:br/>
          <w:t>(A) way (B) excuse (C) reason (D) account 
</w:t>
          <w:br/>
          <w:t>7.This is the standard model –＿there's the deluxe version which costs more. 
</w:t>
          <w:br/>
          <w:t>(A) then (B) even (C) until (D) further 
</w:t>
          <w:br/>
          <w:t>8.＿ repeated assurances that the product is safe, many people have stopped buying it. 
</w:t>
          <w:br/>
          <w:t>(A) Though (B) Despite (C) although (D) even though 
</w:t>
          <w:br/>
          <w:t>9.＿ repeated assurances that the product is safe, many people have stopped buying it. 
</w:t>
          <w:br/>
          <w:t>(A) Though (B) Despite (C) although (D) even though</w:t>
          <w:br/>
        </w:r>
      </w:r>
    </w:p>
  </w:body>
</w:document>
</file>