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1260ab5ec91415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1066 期</w:t>
        </w:r>
      </w:r>
    </w:p>
    <w:p>
      <w:pPr>
        <w:jc w:val="center"/>
      </w:pPr>
      <w:r>
        <w:r>
          <w:rPr>
            <w:rFonts w:ascii="Segoe UI" w:hAnsi="Segoe UI" w:eastAsia="Segoe UI"/>
            <w:sz w:val="32"/>
            <w:color w:val="000000"/>
            <w:b/>
          </w:rPr>
          <w:t>夏日捐熱血師生齊響應</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柯家媛淡水校園報導】為了回饋社會，童軍團於每學期都會與醫療財團法人台灣血液基金會台北捐血中心合作，籌辦全校性捐血活動，本學期由羅浮群、資深女童軍團、五虎崗童軍團，以及歷史系學會4個社團攜手，於5月23日至25日在淡水校園海報街與福園，展開為期3天捐血活動，邀請全校師生夏日捐熱血，總計徵集到524袋。資深女童軍團主席、德文三高渝婷說：「為協助醫院和血庫面對患者生命和健康因緊急情況的需求，活動秉持『捐血一袋，救人一命』信念，邀請大家捥袖捐血，加上捐血能促進血液新陳代謝，更是一舉兩得。」
</w:t>
          <w:br/>
          <w:t>參加本次捐血活動、物理二吳冠樑表示，「最近注意到台北捐血中心的血庫缺血，結果剛好遇到學校有捐血車進駐，所以就去捐了500c.c.的血液，覺得這是舉手之勞，用很簡單的方式就可以幫助到人了。」</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0a89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7/m\6ea61166-0ee9-48d1-814f-7a6975d75e4b.jpg"/>
                      <pic:cNvPicPr/>
                    </pic:nvPicPr>
                    <pic:blipFill>
                      <a:blip xmlns:r="http://schemas.openxmlformats.org/officeDocument/2006/relationships" r:embed="R3764069ccd0c43bf"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764069ccd0c43bf" /></Relationships>
</file>