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176801fc7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劍道社辦驚聲盃　切磋求精進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【記者丁孟暄淡水校園報導】屏氣凝神，最後一擊！本校劍道社於5月27日在紹謨紀念體育館淡江劍道館舉辦「驚聲盃」，24名社員彼此相互切磋、分成紅白兩隊進行比賽，最終由紅隊勝出。
</w:t>
          <w:br/>
          <w:t>活動另安排「打氣球大賽」等小遊戲活絡氣氛，還有「趕出賽」的環節，由即將畢業的社員和在校生相互對抗，期許能讓在校生展現實力之餘，也歡送學長姐們畢業。
</w:t>
          <w:br/>
          <w:t>劍道社社長、資圖三林怡君表示，「趕出賽作為送舊活動之一，也有展現在校生實力，好讓學長姐們放心的涵義存在。今年在趕出賽最後，是由大一社員打贏畢業生大將，這屆大一的發展相當讓人期待。」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95b9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1607812-f0ba-4d3a-bc9d-f14c06f286a7-1527672441834劍道社提供.jpg"/>
                      <pic:cNvPicPr/>
                    </pic:nvPicPr>
                    <pic:blipFill>
                      <a:blip xmlns:r="http://schemas.openxmlformats.org/officeDocument/2006/relationships" r:embed="R3ee94edc271b48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e94edc271b4806" /></Relationships>
</file>