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d2b96e3c940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TEDxTKU分享活動經驗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媛淡水校園報導】TEDxTKU於6月2日、3日在新工學大樓舉辦「夥辦計劃#TeamLab」，以工作坊的形式集合活動中扮演不同角色的經驗者們，分享跨組織溝通、行銷策略、場地規劃及視覺設計等策辦活動的要領，現場開放30人聆聽。
</w:t>
          <w:br/>
          <w:t>活動總召、資管二蔡佩均說：「這次工作坊分享TEDxTKU於3年來籌備活動的經驗，揭開策劃活動必備的多項技能，希望觀眾能從中了解『夥辦計畫』的技能，同時避免活動常見的失誤。」演講由英文四洪子恆、洪立楷、張家毓等7人主講，其中3年來擔任TEDxTKU策展人的英文四洪子恆分享，從初創社團到現在有許多志同道合的夥伴一同經營，過程即使艱辛，但卻是獲得無價的回憶。
</w:t>
          <w:br/>
          <w:t>前來參與活動的逢甲大學外文系彭怡惠表示，對於硬體設備的架構感到印象深刻，也了解到在活動中達成有效溝通的重要性。</w:t>
          <w:br/>
        </w:r>
      </w:r>
    </w:p>
  </w:body>
</w:document>
</file>