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b581de426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緬懷創辦人特刊3-4 波段建設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波段建設
</w:t>
          <w:br/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 台北市議會、馮文星提供)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84576" cy="3639312"/>
              <wp:effectExtent l="0" t="0" r="0" b="0"/>
              <wp:docPr id="1" name="IMG_956586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d1b045e-e371-4bdf-b698-dd684826d342.jpg"/>
                      <pic:cNvPicPr/>
                    </pic:nvPicPr>
                    <pic:blipFill>
                      <a:blip xmlns:r="http://schemas.openxmlformats.org/officeDocument/2006/relationships" r:embed="Rdac7df52280041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4576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07792" cy="3889248"/>
              <wp:effectExtent l="0" t="0" r="0" b="0"/>
              <wp:docPr id="1" name="IMG_030757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05a439b-2ee4-414a-939f-0cee198c01e8-淡江時報551期體育館奠基_1.jpg"/>
                      <pic:cNvPicPr/>
                    </pic:nvPicPr>
                    <pic:blipFill>
                      <a:blip xmlns:r="http://schemas.openxmlformats.org/officeDocument/2006/relationships" r:embed="Rd098c45e46984c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07792" cy="3889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54096" cy="2292096"/>
              <wp:effectExtent l="0" t="0" r="0" b="0"/>
              <wp:docPr id="1" name="IMG_5f8056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d628ccb0-236c-42e4-af60-efee76ff241a.jpg"/>
                      <pic:cNvPicPr/>
                    </pic:nvPicPr>
                    <pic:blipFill>
                      <a:blip xmlns:r="http://schemas.openxmlformats.org/officeDocument/2006/relationships" r:embed="Ra98846a4658b44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4096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6aa74c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7f829fc-ae6c-4276-b612-fe6adaeb1bb8-19961108 馮文星攝影n_1.jpg"/>
                      <pic:cNvPicPr/>
                    </pic:nvPicPr>
                    <pic:blipFill>
                      <a:blip xmlns:r="http://schemas.openxmlformats.org/officeDocument/2006/relationships" r:embed="Rdbc5c2cb303142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b0b3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4ff296a6-ed99-4b59-a9c9-44164307d546-淡江時報518期_前副總統李元簇（中）、創辦人、董事長、校長、副校長一同為文錙音樂廳落成剪綵。__1.jpg"/>
                      <pic:cNvPicPr/>
                    </pic:nvPicPr>
                    <pic:blipFill>
                      <a:blip xmlns:r="http://schemas.openxmlformats.org/officeDocument/2006/relationships" r:embed="R1339bdbf5aeb49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0f8b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d99d261-4f0f-4d04-b911-bf0d1998e522-前副總統李元簇（中）與本校創辦人張建邦（左二）、董事長張姜文錙女士（右二）等共同為紹謨游泳館剪綵。（記者張佳萱攝影）_1.jpg"/>
                      <pic:cNvPicPr/>
                    </pic:nvPicPr>
                    <pic:blipFill>
                      <a:blip xmlns:r="http://schemas.openxmlformats.org/officeDocument/2006/relationships" r:embed="Ra0cd2960e97c44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cf18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d733e73a-e2b2-408c-92f0-488aa4bec68e-蘭陽紹謨紀念活動中心啟用。（攝影／羅廣群、林俊耀、吳國禎、盧逸峰）_1.jpg"/>
                      <pic:cNvPicPr/>
                    </pic:nvPicPr>
                    <pic:blipFill>
                      <a:blip xmlns:r="http://schemas.openxmlformats.org/officeDocument/2006/relationships" r:embed="R5c071458708349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c7df5228004138" /><Relationship Type="http://schemas.openxmlformats.org/officeDocument/2006/relationships/image" Target="/media/image2.bin" Id="Rd098c45e46984c5c" /><Relationship Type="http://schemas.openxmlformats.org/officeDocument/2006/relationships/image" Target="/media/image3.bin" Id="Ra98846a4658b4492" /><Relationship Type="http://schemas.openxmlformats.org/officeDocument/2006/relationships/image" Target="/media/image4.bin" Id="Rdbc5c2cb3031425f" /><Relationship Type="http://schemas.openxmlformats.org/officeDocument/2006/relationships/image" Target="/media/image5.bin" Id="R1339bdbf5aeb4919" /><Relationship Type="http://schemas.openxmlformats.org/officeDocument/2006/relationships/image" Target="/media/image6.bin" Id="Ra0cd2960e97c4466" /><Relationship Type="http://schemas.openxmlformats.org/officeDocument/2006/relationships/image" Target="/media/image7.bin" Id="R5c071458708349ea" /></Relationships>
</file>