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7314371ba143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淡江校友范巽綠接掌教育部政務次長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金鷹獎得主美國研究所校友范巽綠於9月10日接任教育部政務次長。范巽綠感謝教育部葉俊榮部長多次邀請，希望她能再回到教育部，協助全國各項教育政策的推動；范巽綠2000年至2006年間擔任教育部政次，2014年12月25日至2018年9月6日擔任高雄市政府教育局局長。范巽綠說，自己一直在教育崗位服務與奉獻，為了臺灣教育更好，教育部需要穩定與前進的力量，同時有明確與清楚的定位，所以決定再回教育部，並以地方教育發展觀點為思維，協助中央在教育政策推動上合宜與周全，將讓世界看見臺灣。
</w:t>
          <w:br/>
          <w:t>范巽綠任職政務次長，未來教育願景的架構為「翻轉創新、深耕本土、放眼國際」。她也強調「人和」重要性，未來應以提供開放、善於溝通、懂得傾聽的平台為重點。為因應世界快速變遷及挑戰，應積極培育新世代具語文能力、新科技能力之人才，得以在地耕耘及讓臺灣走向世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5ca290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72/m\73d965e8-2461-4de2-b090-26ee4957eae2.jpg"/>
                      <pic:cNvPicPr/>
                    </pic:nvPicPr>
                    <pic:blipFill>
                      <a:blip xmlns:r="http://schemas.openxmlformats.org/officeDocument/2006/relationships" r:embed="Rfd12c99b679e47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d12c99b679e478e" /></Relationships>
</file>