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1834abf46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21社團接力 舞動學生活動中心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9月10日晚間18時起，「走進五虎崗傳奇」社團之夜在學生活動中心熱鬧與近千名觀眾歡呼，本次由淡江大學聯誼性社團主辦，邀請合唱團、吉他社、花式籃球社、西洋音樂社等21個社團參與演出，各個社團無不使出渾身解數、於舞臺上奮力表演，現場尖叫聲和掌聲響徹整整三個小時，淹沒會場。
</w:t>
          <w:br/>
          <w:t>大傳三陳璽恩擔任本次活動主持人之一，他以「臺灣新說唱」開場，帶來2首勁歌熱舞來炒熱現場氣氛；隨後競技啦啦隊大秀彈跳動作、高空拋接等高超難度動作，展現隊員間的絕佳默契，讓現場再次響起熱烈的掌聲。魔術社則表演酒瓶換酒杯魔術，神乎奇技的絕妙技巧緊抓著觀眾目光；而烏克麗麗社分別帶來「陽光宅男」和「Sugar」自彈自唱，其中高音部分贏得觀眾滿堂彩。接著，國際標準舞研習社華麗現身，先以優雅慢舞使人沉醉其中，隨後曲風突變，以熱情活潑的舞蹈再次引燃現場，讓氣氛嗨到最高點。
</w:t>
          <w:br/>
          <w:t>而主持人在介紹弦樂社時，以「鹹月餅」一梗引起大家哄堂大笑，但他們以精湛演奏震攝全場，讓觀眾直喊「帥」！兩大聯合校友會帶來炫光舞蹈，二齊校友會重金表演黑暗螢光舞，炫目的螢光效果奪人眼球，為觀眾帶來絕佳的視覺饗宴；新竹苗栗聯合校友會則是利用精彩組曲舞蹈，充分展現在地文化特色。
</w:t>
          <w:br/>
          <w:t>大一新鮮人、物理一宋普騰觀賞後表示：「社團之夜非常好玩！比起高中社團，大學社團更為多樣，每一項社團都很吸引人，反倒不知道如何選擇。」日文一廖廷茹則是難掩興奮地神情說道：「社團之夜是很新奇的體驗，覺得每個社團的表演都非常厲害！會想要加入竹友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3ab0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4310828-311c-4f55-a512-7f9242744dfc.jpg"/>
                      <pic:cNvPicPr/>
                    </pic:nvPicPr>
                    <pic:blipFill>
                      <a:blip xmlns:r="http://schemas.openxmlformats.org/officeDocument/2006/relationships" r:embed="Re2211c7486f4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e686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ca9ced2-adbb-4f0e-94c7-4353dc3fd6a4.jpg"/>
                      <pic:cNvPicPr/>
                    </pic:nvPicPr>
                    <pic:blipFill>
                      <a:blip xmlns:r="http://schemas.openxmlformats.org/officeDocument/2006/relationships" r:embed="R1e2e2cc42dd4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22db2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185b7ea8-6148-47b1-a763-a5a5d1d392d6.jpg"/>
                      <pic:cNvPicPr/>
                    </pic:nvPicPr>
                    <pic:blipFill>
                      <a:blip xmlns:r="http://schemas.openxmlformats.org/officeDocument/2006/relationships" r:embed="Re623014174d3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a22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e0b2eb8-29af-495c-9293-b69ba3d2dbe3.jpg"/>
                      <pic:cNvPicPr/>
                    </pic:nvPicPr>
                    <pic:blipFill>
                      <a:blip xmlns:r="http://schemas.openxmlformats.org/officeDocument/2006/relationships" r:embed="R4965dae9804d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211c7486f443dd" /><Relationship Type="http://schemas.openxmlformats.org/officeDocument/2006/relationships/image" Target="/media/image2.bin" Id="R1e2e2cc42dd44545" /><Relationship Type="http://schemas.openxmlformats.org/officeDocument/2006/relationships/image" Target="/media/image3.bin" Id="Re623014174d347cd" /><Relationship Type="http://schemas.openxmlformats.org/officeDocument/2006/relationships/image" Target="/media/image4.bin" Id="R4965dae9804d49ef" /></Relationships>
</file>