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9551d995bb44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校內獎學金即起申請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少玲淡水校園報導】107學年度第1學期校內各項獎學金即起受理申請，本學期提供校內獎學金大學部24項、研究生3項，每人限定最多只能申請2項，除了學業、覺生及瀛玖紀念甲種獎學金由學校主動依規定發給資格符合之大學部學生外，其餘的獎學金須向學務處申請。申請時間至9月25日截止，淡水校園收件時間為週一至週五上午8時10分起至下午18時止，逾期不予受理。
</w:t>
          <w:br/>
          <w:t>凡有需求的學生可至學生事務資訊系統登錄申請，以學號、密碼登入後選擇「獎學金」項目後，進入「校內獎學金」、並點「申請紀錄」後，點選「申請」，即可選擇欲申請的獎學金獎項後，輸入各項資料，儲存後再列印申請書，簽名後連同應繳證件於截止日前送至指定地點，淡水校園請送至商管大樓B418聯合服務中心、臺北校園請送至EMBA辦公室（D106室）轉交生輔組或逕交生輔組、蘭陽校園請送到聯合辦公室（CL312）。敬請把握申請時間，申請資訊請見「校內獎學金申請資訊網」、獎學金登錄申請請見「學生事務資訊系統」。（網址：校內獎學金申請資訊網：http://spirit.tku.edu.tw:8080/tku/file/section2/service/311/92/a.jsp、學生事務資訊系統：http://scholarship.sis.tku.edu.tw/）</w:t>
          <w:br/>
        </w:r>
      </w:r>
    </w:p>
  </w:body>
</w:document>
</file>