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2cfecf7544a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【本週攝影記者精選照片】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開學了，校園看見新生
</w:t>
          <w:br/>
          <w:t>在9月10日淡大開學日，看到新生陸續進入校園，當天雖然下著小雨，新生們似乎融入淡水的氣候中，穩健地走在淡水校園裡。歡迎你，新鮮人！
</w:t>
          <w:br/>
          <w:t>中秋快樂 文旦。彩繪
</w:t>
          <w:br/>
          <w:t>淡大為慰藉境外生思鄉之情，境輔組舉辦中秋活動，境外生聚在一起參加，忙著剝柚子和吃月餅，讓驚聲大樓10樓好熱愛。國際長陳小雀特地戴上柚子帽配搭彩繪衣裳，讓人感受到中秋的溫馨之情。
</w:t>
          <w:br/>
          <w:t>社團之夜勁歌熱舞迎新
</w:t>
          <w:br/>
          <w:t>一年一度的107社團之夜中，各社團在學生活動中心展現特色，在這特別的迎新夜晚禮，學長姊具節奏感的美麗舞動，也讓新鮮人的校園生活開始飛揚起來。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1840e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9320df95-fbcc-446e-8c15-159f391733db.JPG"/>
                      <pic:cNvPicPr/>
                    </pic:nvPicPr>
                    <pic:blipFill>
                      <a:blip xmlns:r="http://schemas.openxmlformats.org/officeDocument/2006/relationships" r:embed="Ra4c3bdc193e648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2ae33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305461a0-6ed1-43c8-94aa-383a882187dd.JPG"/>
                      <pic:cNvPicPr/>
                    </pic:nvPicPr>
                    <pic:blipFill>
                      <a:blip xmlns:r="http://schemas.openxmlformats.org/officeDocument/2006/relationships" r:embed="Rf07c2b24ad594a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19b2d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3d610538-8cad-468c-9f48-4ef53a1bc72d.jpg"/>
                      <pic:cNvPicPr/>
                    </pic:nvPicPr>
                    <pic:blipFill>
                      <a:blip xmlns:r="http://schemas.openxmlformats.org/officeDocument/2006/relationships" r:embed="R7d88b19bef8749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c3bdc193e64849" /><Relationship Type="http://schemas.openxmlformats.org/officeDocument/2006/relationships/image" Target="/media/image2.bin" Id="Rf07c2b24ad594a0d" /><Relationship Type="http://schemas.openxmlformats.org/officeDocument/2006/relationships/image" Target="/media/image3.bin" Id="R7d88b19bef8749a8" /></Relationships>
</file>