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2ac76b971431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492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A Delegation of Waseda Faculty Visits Tamkang U. on Feb. 25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An exchange delegation led by Dr. Shigeru Shimane, Associate Administrative Director of Academic Affairs Division, Waseda University, Japan, will arrive at Tamkang University today (Feb. 25) at 4:00 P.M. to discuss distance education program with Dr. Feng Chao-kang, V.P. for Academic Affairs. 
</w:t>
          <w:br/>
          <w:t>
</w:t>
          <w:br/>
          <w:t>A preliminary understanding in distance education program had already been reached last September, but this time, they have sent envoys including Drs. Shigeru Shimane, Taniguchi Kunio , Shinichi Adachi, Norio Takagi and lecturer Mr. Chiang Zheng-yin.  They will discuss details relating to Japanese teaching and Distance Education with us. 
</w:t>
          <w:br/>
          <w:t>
</w:t>
          <w:br/>
          <w:t>Aside from Dr. Feng Chao-kang, Dr. Fu Hsi-jen, Dean, Office of Academic Affairs, Dr. Hsu Ting-chih, Director, Educational Development Center, Dr. Kuo Ching-hua, Director, Division of Distance Education, Dr. Lily Chen Huei-mei, Director, Office of International Exchanges &amp;amp; International Education and Dr. Liu Chang-huei, Chair, Department of Japanese, will hold a vis-a-vis dialogue with their counterparts from Japan. 
</w:t>
          <w:br/>
          <w:t>
</w:t>
          <w:br/>
          <w:t>After the meeting, Dr. Huang Hung-chu, Director of Chueh-sheng Memorial Library and Mr. Li Chi-mao, Director of Carrie Chang Fine Arts Center will accompany our guests of honor to visit the Library and the Center. 
</w:t>
          <w:br/>
          <w:t>
</w:t>
          <w:br/>
          <w:t>In the evening, a dinner will be given by Dr. Feng to honor our distance friends in Kwan Hai Restaurant, Ching-sheng Memorial Building.</w:t>
          <w:br/>
        </w:r>
      </w:r>
    </w:p>
  </w:body>
</w:document>
</file>