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772d4b2c9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U. Alumni/ae Association Elected a New President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3rd Convention for Representatives of TKU Alumni/ae Association was convened on Dec. 29, last year when they elected Mr. Lee Hsien-jung, incumbent legislator, to be the new President of ROC TKU Alumni/ae Association. 
</w:t>
          <w:br/>
          <w:t>
</w:t>
          <w:br/>
          <w:t>A TKU alumnus who graduated in 1970 majoring in Architecture, Mr. Lee is now the President of TKU Alumni/ae Association, Taipei Hsien Chapter. 
</w:t>
          <w:br/>
          <w:t>
</w:t>
          <w:br/>
          <w:t>In the meantime, the delegates also elected some officials, 11 in the Standing Committee, 5 in the Watch-dog Standing Committee, 10 in the Watch-dog Committee. 
</w:t>
          <w:br/>
          <w:t>
</w:t>
          <w:br/>
          <w:t>Many dignitaries attended the Convention, including Dr. Chen Yea-hong, former President of TKU, Dr. Kenneth Hou, President of the TKU Elite Society and Mr. Lu Ming-hsing, first President of the TKU Alumni/ae  Association, Chia Yi City Chapter.  
</w:t>
          <w:br/>
          <w:t>
</w:t>
          <w:br/>
          <w:t>Many citations of gratitude were delivered, first by Mr. Lin Ching-nong for his appreciation of the cadres who helped him during his reign of power; then by Dr. Chen Yea-hong who gave Mr. Lin a citation for his tireless effort devoting to the services of Tamkang alumni/ae.  
</w:t>
          <w:br/>
          <w:t>
</w:t>
          <w:br/>
          <w:t>Altogether a total of more than 40 delegates from various counties and cities participated in this event. 
</w:t>
          <w:br/>
          <w:t>
</w:t>
          <w:br/>
          <w:t>Mr. Lee Hsien-jung, the newly-elected president, while denoting many thanks in a speech, also pledged a donation of NT$200,000.00 for use as revolving fund for the Association.</w:t>
          <w:br/>
        </w:r>
      </w:r>
    </w:p>
  </w:body>
</w:document>
</file>