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427d9026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105學年度第1學期學業成績學習進步獎報名至10月30日止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【記者楊喻閔淡水校園報導】挑戰自我成績拿獎金！學教中心為獎勵學生學習
</w:t>
          <w:br/>
          <w:t>，本學年度新增「步步高升」進步獎，為了獎勵申請超過三次進步獎卻未曾獲
</w:t>
          <w:br/>
          <w:t>獎的同學，只要連續三學期成績都比前一學期成績好，在學年末即能受獎，活
</w:t>
          <w:br/>
          <w:t>動承辦人邱秋雲期勉，「成績能持續進步是難能可貴的，學生學習進步獎報名
</w:t>
          <w:br/>
          <w:t>人數年年增加，也希望大家能更踴躍參與，持續突破自己。」
</w:t>
          <w:br/>
          <w:t>「個人精進」、「同舟共濟」、「自我預期」進步獎，「個人精進」為勉勵學
</w:t>
          <w:br/>
          <w:t>業成績顯著進步的同學，每學期擇優獎勵前60名學生，欲報名者請於9月30日
</w:t>
          <w:br/>
          <w:t>22時前至活動報名系統報名。「自我預期」則主要是給曾有一次學期學業成績
</w:t>
          <w:br/>
          <w:t>不及格科目之學分數達二分之一的同學，鼓勵自己學習，每學期擇優獎勵10名
</w:t>
          <w:br/>
          <w:t>學生，每名獎勵1000元及獎狀。另外，「同舟共濟」希望學生自組學習團體以
</w:t>
          <w:br/>
          <w:t>同儕相互激勵的方式來提升學習成效，並增加學習興趣，每組3到6名，每學期
</w:t>
          <w:br/>
          <w:t>頒發前五名得獎團體獎金與獎狀，欲報名者請於10月30日22時前至活動報名系
</w:t>
          <w:br/>
          <w:t>統報名。</w:t>
          <w:br/>
        </w:r>
      </w:r>
    </w:p>
  </w:body>
</w:document>
</file>