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1cd37f477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好書@黑天鵝 讀冊人潮挖寶趣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【記者陳岱儀淡水校園報導】「校園書香－與書為友，天長地久」書展19日在黑天鵝展示廳揭開序幕，財經類、人文歷史類、翻譯文學及藝術設計類等圖書皆有，展出至30日止（每日9時至19時，30日僅至16時）。
</w:t>
          <w:br/>
          <w:t>松竹梅圖書公司職員陳乃勤表示，語言學習類用書廣受同學喜愛，其中以多益用書最為暢銷。另外，各類鋼筆正夯，供同學選購。現場除了購書享優惠外，還有集點折扣活動，愛書人千萬別錯過！法文三許婕妤開心地說：「展出種類非常多，還有代訂教科書服務，非常方便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91a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ca154566-1bee-4b10-91f2-b2ca8f93c278.jpg"/>
                      <pic:cNvPicPr/>
                    </pic:nvPicPr>
                    <pic:blipFill>
                      <a:blip xmlns:r="http://schemas.openxmlformats.org/officeDocument/2006/relationships" r:embed="Rdfa29e30d77c43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a29e30d77c43bb" /></Relationships>
</file>