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13577bbd645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義賣遺失物愛心做公益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生活輔導組於10月17日起一連三天，在學務處聯合服務中心櫃檯前方空地舉行「淡水校園無人認領遺失物義賣」，長條桌上擺滿106學年度第一學期無人認領遺失物，吸引全校師生前來搶購，活動響應熱絡。本次義賣物品種類豐富，包括雨傘、水壺、衣物、筆袋、耳線、文具、USB隨身碟等約1500件，其中以隨身碟、水壺、線材為最大宗，隨身碟及手機充電線則最為搶手，總計售出約500餘件物品，義賣所得逾18,000元，將捐贈本校友愛互助基金會管理運用。
</w:t>
          <w:br/>
          <w:t>承辦人、少校教官胡智卿表示，本次義賣物皆是長達半年無人認領的物品，數量不少，呼籲師生離開教室前應留意自身物品是否帶齊，或貼上姓名貼註明來源，以便生輔組和軍訓室能找到失主、物歸原主。
</w:t>
          <w:br/>
          <w:t>中文三李虹燕喜悅分享獲得的戰利品：「最近筆袋壞掉，剛好趕上遺失物義賣活動便來看看，可以用小錢購買所需，又可以做公益，一舉兩得。」</w:t>
          <w:br/>
        </w:r>
      </w:r>
    </w:p>
  </w:body>
</w:document>
</file>