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ed91bc47e8418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國際處29日辦交換生聯合甄選說明會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子涵淡水校園報導】國際暨兩岸事務處於10月29日中午12時10分，在驚聲國際廳舉辦本學年度交換生聯合甄選說明會，今年提供2019-2020年赴英歐語組姊妹校交換生名額150名。其中，英文組提供49所大學119名、法德文組7所18名，西俄文組7所13名，另有新增西班牙馬拉加大學、智利大學等交換學校。
</w:t>
          <w:br/>
          <w:t>會中，將由國際暨兩岸交流組專員顏嘉慧說明甄選辦法及注意事項，並邀請曾赴海外交換的同學進行經驗分享，鼓勵學生參與交換生及把握出國留學的機會。詳細資訊請見國際處網站，點選學生專區的「交換生計畫」（網址：http://www.oieie.tku.edu.tw/zh_tw/students/learning1/plane1）查詢。</w:t>
          <w:br/>
        </w:r>
      </w:r>
    </w:p>
  </w:body>
</w:document>
</file>