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f5e0f8711cf443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490 期</w:t>
        </w:r>
      </w:r>
    </w:p>
    <w:p>
      <w:pPr>
        <w:jc w:val="center"/>
      </w:pPr>
      <w:r>
        <w:r>
          <w:rPr>
            <w:rFonts w:ascii="Segoe UI" w:hAnsi="Segoe UI" w:eastAsia="Segoe UI"/>
            <w:sz w:val="32"/>
            <w:color w:val="000000"/>
            <w:b/>
          </w:rPr>
          <w:t>TKU Was Touted by Government Industry Bureau for Her Maneuverability in Electronics Service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was further affirmed by Government Industry Bureau and they issued an authorization, acknowledging Tamkang U.’s legitimacy in handling electronics service. 
</w:t>
          <w:br/>
          <w:t>
</w:t>
          <w:br/>
          <w:t>This claim was solemnized in an occasion which, translated loosely, is “A Ceremony of Conferring Certificates to Those Agencies Qualified to Render Automatic/Electronics Services. 
</w:t>
          <w:br/>
          <w:t>
</w:t>
          <w:br/>
          <w:t>Mr. Shih Yen-shiang, Director of the Bureau, personally delivered the certificates to qualified agencies.  Dr. Huang Chen-chung, Chair, Department of Information Management, represented TKU to accept such an honor on Dec. 21 at Howard (Fu Hwa) Hotel, Taipei. 
</w:t>
          <w:br/>
          <w:t>
</w:t>
          <w:br/>
          <w:t>TKU, as we may remember, was the one and only private institute of higher education to be formally acknowledged by the Government Industry Bureau last year.  The other authorized university, National Cheng Kung U., however, is a public-owned higher education institution. 
</w:t>
          <w:br/>
          <w:t>
</w:t>
          <w:br/>
          <w:t>After one year’s close inspection and strict evaluation, a certificate claiming TKU’s proficiency and dependability was issued.  It shows their appreciation in how much work we have done in Information Management, not just in the dissemination of knowledge, but also in the promotion of the entire business. 
</w:t>
          <w:br/>
          <w:t>
</w:t>
          <w:br/>
          <w:t>Along with Cheng Kung U., Chiao Tung U., Chao Yang Technology U. and Feng Chia U., Tamkang U. is one of the 5 universities listed among the 61 agencies which were considered trustworthy and reliable in the official opinion of ROC government. 
</w:t>
          <w:br/>
          <w:t>
</w:t>
          <w:br/>
          <w:t>As assessed by Dr. Huang Chen-chung, the honor did not come by haphazardly; it came from a concerted coordination from each of the faculty members.  For instance, through their consolidated effort, Casa Mia’s Retail Order department was systematized thru computerization and the same thing happened to the whole data processing system of Han Wei Light &amp;amp; Electric Company---now they have a “fool-proof” automatic paraphernalia that they can rely on. 
</w:t>
          <w:br/>
          <w:t>
</w:t>
          <w:br/>
          <w:t>The whole corps of Department of Information Management include Huang Chen-chung, Hsieh Shun-chin, Liang Te-chao, Liang En-hui, Wu Jiinpo, Liou Ay-hwa, Lee Hung-chang, Shiaw Ruey-shiang, Chang Jau-shien, Chou Ching-chiang, Hsu Huan-chi, Hsu Shu-ru, and Yang Ming-yu.</w:t>
          <w:br/>
        </w:r>
      </w:r>
    </w:p>
  </w:body>
</w:document>
</file>