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4a60fce1f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第七屆全國風工程學術研討會 守謙登場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系與風工程研中心於10月19日，在守謙國際會議廳聯合舉辦2018年「第七屆全國風工程學術研討會」，中華民國風工程學會與祺昌工程科技有限公司聯合協辦。校長葛煥昭於開幕中致詞表示，近年來受到極端氣候影響，各地都飽受天災之苦，希望透過此次活動交流與分享，將其利用於工程上的研究，尋找並解決問題，讓人們生活的更好，也能提升我們華人在相關領域的成就。
</w:t>
          <w:br/>
          <w:t>會中特別邀請香港理工大學土木及環境工程學系教授徐幼麟、成功大學建築系教授林子平，分別以「大氣邊界層颱風風場數值模擬」、「都市風環境對熱島減緩及熱舒適提升之效益」進行專題演講，另有35篇學術論文進行發表，內容包括各項風工程研究案例如結構物抗風、風場特性、計算流力應用等，希望透過交流與討論，讓風工程專業和學術研究能有進一步的成就與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c148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ff40a35-0344-45eb-81bf-3cf68834575a.JPG"/>
                      <pic:cNvPicPr/>
                    </pic:nvPicPr>
                    <pic:blipFill>
                      <a:blip xmlns:r="http://schemas.openxmlformats.org/officeDocument/2006/relationships" r:embed="R80a6f8861b99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a6f8861b9944ac" /></Relationships>
</file>