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92dfca82145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印尼留臺校友會聯合總會顧問呂世典 夙夜匪懈 鋅版事業獨步印尼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校慶金鷹獎特刊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專訪】每年都有二千位左右的境外生離鄉背井來到淡江就讀，今年開學之際，有75位印尼籍的新生入學，為了讓這些境外生能更適應新環境且有個互相輔助的管道，自1993年印尼淡江留台校友會成立。背後推手、也是本次金鷹獎得主呂世典功不可沒。呂世典為國貿系校友、也是印尼留台校友會之創辦人之一，畢業38年仍致力於凝聚母校與印尼校友會之間的向心力。呂世典表示，每年都會抽空與遠赴淡江讀書的印尼籍學子會面，透過交流來關心這些學生，並且互相勉勵，讓離鄉背井的學子多一份依靠。 
</w:t>
          <w:br/>
          <w:t>談起大學時光，頓時許多回憶湧上心頭，呂世典自嘲地表示最印象深刻的事，莫過於第一次國文考了13分。當時為此感到非常挫折、曾一度想放棄。但是胡傳安教授不斷鼓勵、安慰他：「僑生在學習語言這方面一定比較吃虧，學習就是一步一步慢慢來。」，教授的勉勵像股無形的力量支撐著他。除此之外，身邊也有許多室友幫忙在考試前整理重點，讓他跨過語言的障礙，言語間透露出對良師益友的感謝，也看得出來呂世典的好人緣，更艱難的是呂世典透露，畢業38年與昔日好友間的聯繫從沒間斷，只要一回台灣就會跟他們敘舊，這段深厚的友誼是在淡江得到的重要收獲。
</w:t>
          <w:br/>
          <w:t>留學異鄉之外，對事業也有新構想，因此雖然是「富二代」身份，但必有著白手起家的姿勢，呂世典拒絕父親繼承家業的提案，跨出舒適圈、自己開創新的事業版圖（見淡江時報1045期卓爾不群專訪）。呂世典表示：「一開始，父親極力反對我的決定，因此有好一陣子沒聯絡。但讓時間和成就來證明，我才是對的，現在父親也相當以我為傲。」如今66歲的呂世典擁有印尼鋅板大王之稱。
</w:t>
          <w:br/>
          <w:t>在響亮名稱的背後開創的歷程是艱辛。呂世典表示在30餘歲、正在打拼事業的年紀，天天工作16個小時，連續10幾個年頭。過程雖然辛勞也時常會有低潮，但呂世典靠著「恆心、毅力、輸得起的精神」，告訴自己「做別人做得到的事，僅是平凡；做到別人達不到的目標，就是突破。」撐過最艱辛的時候，也造就出不凡的人生。「做生意一定要有膽識與遠見，更少不了冒險」20幾年的經驗淬鍊出這句話。  
</w:t>
          <w:br/>
          <w:t>身為幾萬名員工之首，注重團隊精神的呂世典有一套管理之道。「適度的管理是最重要的」，呂世典強調。組織規劃上必須分工合作完成每日訂定的目標，並制定鼓勵制度來提升士氣。重視員工的福利制度、塑造融洽的工作氣氛，自然會降低公司的流動率，呂世典自豪的表示這是「最有成就的一件事」。一個企業不該視員工為勞力，而是一種寶貴的資源，因此呂世典鼓勵廠上的青年多利用機會進修向上、習得一技之長。
</w:t>
          <w:br/>
          <w:t>當全球經濟景氣衰退，亞洲新興國家變成炙手可熱市場，台灣也正推動「新南向政策」希望公營、民營事業進入印尼市場。對此呂世典表示，「印尼是個資源豐富的國家、也是最有空間的市場，但有許多台商並不瞭解印尼的環境，只是搭著中國『一帶一路』的順風車來印尼發展，千萬不應該抱持著『救濟印尼』的心態，現在的印尼已經跟90年代不一樣了，是一個有發展願景的選擇。」近兩年有許多台商來印尼勘查商機，但不夠熟悉印尼環境、未能看見所在潛力而沒有下文，呂世典感到非常可惜。
</w:t>
          <w:br/>
          <w:t>「讀書是死的，做事是活的，學習與工作是兩碼子事。」即便現在所學無法實際應用在日後的工作，呂世典認為大學的教育主要是幫助刺激思考以及訓練看事情的遠見。呂世典更勉勵台灣青年學子，「不要太計較得失，心胸及眼光要放寬，才能成大器。」話語中能感受的到呂世典人生哲學。
</w:t>
          <w:br/>
          <w:t>雖然現在的環境不能與當年相提並論，但呂世典一再強調自己那套「努力打拼、努力奮鬥」的意志去激勵青年學子向上、勇於跨出舒適圈。呂世典勉勵現在台灣青年不要抱怨環境，要靠自己突破22k。天下沒有不勞而獲的事，沒有奮鬥、沒有靠自己思考，何來成功。更要在這個資訊發達的年代，具有應變能力、做事情要刻苦耐勞、膽大心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42944" cy="4876800"/>
              <wp:effectExtent l="0" t="0" r="0" b="0"/>
              <wp:docPr id="1" name="IMG_a1d0e8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a9853f61-4384-46ec-a238-aa2212e53e62.jpg"/>
                      <pic:cNvPicPr/>
                    </pic:nvPicPr>
                    <pic:blipFill>
                      <a:blip xmlns:r="http://schemas.openxmlformats.org/officeDocument/2006/relationships" r:embed="Rb51da3c3cf9e4b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29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1da3c3cf9e4b33" /></Relationships>
</file>