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a784d1f31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俄文系25週年 劉華夏紀念音樂會表感懷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文系25周年系慶暨劉華夏老師紀念音樂會於11月3日在文錙音樂廳舉行，返校系友先與師長們在T505、506用餐聊天，下午1時30分至音樂廳聆聽紀念音樂會，外語學院院長吳萬寶、外交系教授戴萬欽、莫北協駐台代表處公關組組長Aleksandr Shepelev、文化俄文系主任王愛末、中央廣播電台俄語組組長李瑪莎、以及俄文系師長皆出席本次活動。
</w:t>
          <w:br/>
          <w:t>　首先由大二帶來俄國民族舞蹈，演出同學俄文二蘇冠霖說明：「這是在俄國節慶時都會表演的舞蹈，也算是俄文系學會的一個傳統，能夠在這次系慶上演出，真的很開心。」系主任劉皇杏致詞表示，能夠邀請到這麼多貴賓出席一起緬懷劉華夏老師，十分令人感動。俄文系教授彼薩列夫則回憶劉華夏老師是一個積極、認真的人，大家都會記得永遠都愛他。
</w:t>
          <w:br/>
          <w:t>　活動除了教師及學生的緬懷詩詞朗誦及歌曲演唱，還穿插撥放紀念影片，曾獲得劉華夏老師紀念獎學金的系友們也帶來表演，系友陳冠吟致詞表示：「劉華夏老師紀念獎學金真的給了我許多幫助，讓我在大二、大三先後前往北京大學及莫斯科大學交換，經驗真的很寶貴。」她更鼓勵學弟妹，能夠多多出國交換，絕對是要去嘗試的。
</w:t>
          <w:br/>
          <w:t>　最後由俄文系副教授蘇淑燕帶領所有人合唱俄文歌曲《祝你們幸福》，在感懷中劃下句點。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fbe2c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9c13f8ad-ab3e-4a36-a3c6-f5ddb24834f3.JPG"/>
                      <pic:cNvPicPr/>
                    </pic:nvPicPr>
                    <pic:blipFill>
                      <a:blip xmlns:r="http://schemas.openxmlformats.org/officeDocument/2006/relationships" r:embed="R7d79c7e469f74b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79c7e469f74bba" /></Relationships>
</file>