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8265ad80247a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大傳系友畢製專題「我的死亡計畫」獲「台北有影3」首獎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怡雯淡水校園報導】恭喜大傳系校友蕭伃庭、秦宛萱、陸瑩、陳照宇、馮加祺、李佳憓等人所製作的專題「我的死亡計畫」與鄭博隆、黃品軒、李雅媛、黃鈺婷、熊芷萲、余咏杰等人所製作的「其實，我沒那麼厭世」記錄片兩組分別獲「台北有影3」紀錄片競賽首獎與佳作！
</w:t>
          <w:br/>
          <w:t>兩部作片皆在探討新世代所衍生出的社會議題，前者「我的死亡計畫」專題報導以「安樂死」話題近期在臺灣發酵為出發點，藉由記錄三位支持「安樂死法案」的真實案例，呈現多面向的意見，探究在生死議題上是否應該回歸人性尊嚴，以及未來發展的可能性；後者則是帶大家了解目前臺灣的「厭世代」及「厭世文化」的背景與內涵，透過3個平凡厭世代的故事，來描述這個世代的「悶」，並同時加入社會觀察家與學者的論點來完整這個世代的故事，來使觀眾更信服並能感同身受的理解厭世代與給予同理心。
</w:t>
          <w:br/>
          <w:t>秦宛萱分享，「最讓我們感謝的就是，每當自己快撐不下去時，進去一下時報，都會有種壓力釋放的感覺，很感謝當時的編輯們。」對於這次得獎「因為這部片第二次得獎，很開心能夠受到肯定也被多人看見，感謝宏宜老師，如果沒有老師一定不會有這麼好的成績，最後感謝一起辛苦一年多的組員。然後，希望大家在看完這部片之後，不管你支不支持安樂死，都可以好好的思考人生的最後一哩路該怎麼安排。」陸瑩分享：「在時報的三年中，訓練與受訪者溝通相處，還有採訪規劃和準備的能力，在畢製的時候擔任執行製作，把這些能力更好地運用發揮在實際拍攝中。希望通過我們的拍攝，可以讓更多的人願意去面對死亡，正確了解安樂死議題。」（責任編輯／梁淑芬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06624"/>
              <wp:effectExtent l="0" t="0" r="0" b="0"/>
              <wp:docPr id="1" name="IMG_89e96d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5ea29685-713f-4059-a852-e383dd7d58f6.jpg"/>
                      <pic:cNvPicPr/>
                    </pic:nvPicPr>
                    <pic:blipFill>
                      <a:blip xmlns:r="http://schemas.openxmlformats.org/officeDocument/2006/relationships" r:embed="Rb8036175b49b4a3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066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8036175b49b4a34" /></Relationships>
</file>