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1ed8e1c60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學生會&amp;同進社 呼籲返鄉投票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、柯家媛淡水校園報導】「淡江公民計畫」最後一波！學生會因應11月24日地方首長暨縣市議員選舉及公投，鼓勵同學返鄉投票，在11月23日辦理返鄉專車，可以用較市價相對優惠的價格，直接從淡江搭車回家投票。此次約有240人參與，共發6輛車，分別是宜蘭、竹苗、台中、彰化、雲嘉南、高屏線路。學生會學生權益部及福利部部長風保二馬梓祐說明：「同學在返鄉時有很多的不方便，需要多趟的轉車，十分麻煩，透過返鄉專車，一來能讓同學們更方便的回家，提高同學的公民參與、更關心社會議題。」而學生會期許日後能夠持續提升同學的福利及權益，也盼望同學能夠更關心自身權益，讓學生會能跟淡江學生一起努力。西語三郭育珍表示：「我覺得返鄉專車的理念很好，能讓大家更方便的回鄉投票，原先也想要搭乘返鄉專車，但是因為時間關係無法參與，希望日後學生會在保障學生權益上能有更多想法。」
</w:t>
          <w:br/>
          <w:t>此外，11月19日至21日12時至16時由學生會主辦、同進社協辦，在海報街擺攤介紹本次選舉之公投議題。同進社社長、尖端材料二的詹云瑄表示：「發現大學生普遍投票意願偏低，希望能透過宣傳，鼓勵學生們返鄉投票。」另外，在攤位上擺放小卡，讓同學寫下對本次公投的看法或是自己的心聲，並投進「投票箱」，作為情緒抒發的窗口。寫完小卡後，還可以摸彩抽小禮物！中文三徐智雄表示：「同進社很用心的做了這個投票箱，投票箱就像樹洞一樣，讓人把秘密藏在裡頭。」</w:t>
          <w:br/>
        </w:r>
      </w:r>
    </w:p>
  </w:body>
</w:document>
</file>