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9a69690e346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境外生探訪南投集集山城　體驗日月潭原民文化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【記者趙世勳淡水校園報導】為使本校境外生瞭解臺灣風情與文化，國際暨兩岸事務處境外生輔導組於11月24日、25日舉辦「境外生文化之旅」，前往南投進行兩天一夜的活動，約有120名師生參與。
</w:t>
          <w:br/>
          <w:t>活動承辦人、境輔組組員梁瑋倩說明，第一天走訪集集山城，探訪三級古蹟「明新書院」和「武昌宮」九二一地震紀念館，並從集集車站搭乘火車到車埕車站，欣賞鐵道沿途風光、參觀林班道工廠及車埕木業展示館，了解木業文化的意象美感與歷史演進。第二天參訪廣興紙寮，了解造紙過程、體驗手作紙扇的樂趣，下午遊覽日月潭伊達邵，認識原住民文化，享受日月潭的風光。
</w:t>
          <w:br/>
          <w:t>來自中國浙江杭州的企管一金依凡全程參與，她分享，這趟旅程印象深刻是臺灣文化創新、風土人情的部分，「像是傳統紙扇工藝，提供民眾手作的體驗，這樣的傳統與觀光創新在中國不太常見，且走訪中臺灣，也感受到純樸的人情味。」她補充，這趟旅程宛如回到兒時，培養與夥伴間的團隊默契，也與來自不同國家的學生增進情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0e46b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086394d0-a1bf-4d97-9dda-77af185d974f.jpg"/>
                      <pic:cNvPicPr/>
                    </pic:nvPicPr>
                    <pic:blipFill>
                      <a:blip xmlns:r="http://schemas.openxmlformats.org/officeDocument/2006/relationships" r:embed="R0514de83fa0c49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b9b56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067e887f-8d67-4b7c-a44d-d7b420774bd9.jpg"/>
                      <pic:cNvPicPr/>
                    </pic:nvPicPr>
                    <pic:blipFill>
                      <a:blip xmlns:r="http://schemas.openxmlformats.org/officeDocument/2006/relationships" r:embed="Ra469124d51c640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c0e51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f59c3f44-13ee-4777-8582-90f1235486db.jpg"/>
                      <pic:cNvPicPr/>
                    </pic:nvPicPr>
                    <pic:blipFill>
                      <a:blip xmlns:r="http://schemas.openxmlformats.org/officeDocument/2006/relationships" r:embed="R59ccf54db39b4a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c60a1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9d7efed7-a7f0-4f95-9972-4183014b4111.jpg"/>
                      <pic:cNvPicPr/>
                    </pic:nvPicPr>
                    <pic:blipFill>
                      <a:blip xmlns:r="http://schemas.openxmlformats.org/officeDocument/2006/relationships" r:embed="R3849965ce73843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14de83fa0c499c" /><Relationship Type="http://schemas.openxmlformats.org/officeDocument/2006/relationships/image" Target="/media/image2.bin" Id="Ra469124d51c640de" /><Relationship Type="http://schemas.openxmlformats.org/officeDocument/2006/relationships/image" Target="/media/image3.bin" Id="R59ccf54db39b4ad5" /><Relationship Type="http://schemas.openxmlformats.org/officeDocument/2006/relationships/image" Target="/media/image4.bin" Id="R3849965ce73843a4" /></Relationships>
</file>