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39687f68643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6項校內獎學金頒獎典禮 24生獲獎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學務處生活輔導組於11月28日在商管大樓B302A，舉行107學年度第1學期校內獎學金聯合頒獎，由前校長林雲山代表頒發台灣儀器行創辦人林壽禎先生紀念獎學金、周秋火先生紀念獎學金、何香先生紀念獎學金、李宏志先生獎學金，榮譽教授林雲山先生獎學金及廣三企業集團曾總裁正仁獎學金共6項校內獎學金，總計24位學生獲獎。
</w:t>
          <w:br/>
          <w:t>各項獎學金均包括：在校成績優異、社團表現優秀、對班級有貢獻，以及體育表現傑出等學生給予鼓勵及補助。林雲山首先恭喜各位獲獎同學，並一一介紹各項獎學金的歷史，表示成立獎學金是一件不容易的事，「現今基金會利息孳息降低，維持基金會運作、獎學金持續存在是一件難事，希望同學能夠珍惜獎學金，善用在生活及學業上，期望同學未來有所成就時，能夠回顧獎學金曾經帶來的幫助，並且回饋母校。」學務長林俊宏提醒獲獎同學應謹記林前校長的勉勵詞，期望同學能善用獎學金，並對社會有所貢獻。
</w:t>
          <w:br/>
          <w:t>林壽禎先生紀念獎學金得獎者、尖端材料三吳芷螢代表全體受獎者致贈林前校長感謝卡片及花束，表示：「感謝林前校長長期對學校的支持和對我們的鼓勵，謝謝校友們捐贈獎學金，獲得此獎學金對我有莫大的幫助，我會善用獎學金作為讀書基金，繼續努力學習，尋找自我價值，貢獻社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a0d7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dda52827-e2da-488a-b0dd-cf4010d2711e.JPG"/>
                      <pic:cNvPicPr/>
                    </pic:nvPicPr>
                    <pic:blipFill>
                      <a:blip xmlns:r="http://schemas.openxmlformats.org/officeDocument/2006/relationships" r:embed="Rf390a67d7cb74d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fe4b1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d6ac82da-a13d-42aa-90fd-94698c1d7116.JPG"/>
                      <pic:cNvPicPr/>
                    </pic:nvPicPr>
                    <pic:blipFill>
                      <a:blip xmlns:r="http://schemas.openxmlformats.org/officeDocument/2006/relationships" r:embed="Rfeb48d0330174f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90a67d7cb74d20" /><Relationship Type="http://schemas.openxmlformats.org/officeDocument/2006/relationships/image" Target="/media/image2.bin" Id="Rfeb48d0330174fc1" /></Relationships>
</file>