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a3cb09593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當天是經濟系在黑天鵝的開幕儀式，邀請了何副校長到場致詞。他說話時的表情和動作，都非常生動的，活絡了整體活動氣氛，更進一步讓記者捕捉到有動感、有內容的時刻。（文、攝影／麥麗雯）
</w:t>
          <w:br/>
          <w:t>在紹謨紀念體育館，臺上老師的引導下，師生隨著音樂節拍站起蹲下，整齊一致，活力滿滿。（文、攝影／蔡依絨）
</w:t>
          <w:br/>
          <w:t>英文系11月22日舉辦的感恩節餐會非常盛大，吸引不少師長、校友及同學前來共襄盛舉，桌上滿滿的美酒佳餚，所有人一起舉杯歡慶這個節日，系上還邀請了不少表演嘉賓上台演出，將全場的氣氛炒熱，為這次活動增添了溫馨歡樂的氛圍。（文、攝影／黃莉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6b71b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631037e-c4a8-4b18-8333-6cd081c38120.jpeg"/>
                      <pic:cNvPicPr/>
                    </pic:nvPicPr>
                    <pic:blipFill>
                      <a:blip xmlns:r="http://schemas.openxmlformats.org/officeDocument/2006/relationships" r:embed="R5d4ec16bb6834f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0939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0751677-0219-4c2d-8831-1d5746a01988.JPG"/>
                      <pic:cNvPicPr/>
                    </pic:nvPicPr>
                    <pic:blipFill>
                      <a:blip xmlns:r="http://schemas.openxmlformats.org/officeDocument/2006/relationships" r:embed="R9ab4569926e2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22a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e0cadc8-1e81-45a0-bdba-0d64e35cc3a4.jpg"/>
                      <pic:cNvPicPr/>
                    </pic:nvPicPr>
                    <pic:blipFill>
                      <a:blip xmlns:r="http://schemas.openxmlformats.org/officeDocument/2006/relationships" r:embed="Rceb8d8064aa6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ec16bb6834f73" /><Relationship Type="http://schemas.openxmlformats.org/officeDocument/2006/relationships/image" Target="/media/image2.bin" Id="R9ab4569926e24f57" /><Relationship Type="http://schemas.openxmlformats.org/officeDocument/2006/relationships/image" Target="/media/image3.bin" Id="Rceb8d8064aa64b57" /></Relationships>
</file>