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eab96ae8184f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教學實踐研究計畫 鼓勵教師提出申請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家媛淡水校園報導】由本校教師教學發展主辦「教學實踐研究計畫的申請要點與撰寫關鍵」於11月27日午間12時在驚聲國際會議廳舉行，演講邀請教育部教學實踐研究計畫辦公室執行長何希慧，面對面座談與解惑。
</w:t>
          <w:br/>
          <w:t>資圖系副教授圖書館館長宋雪芳分享「圖書館與教學研究實踐」的連結。宋雪芳表示圖書館不僅是便利取閱的環境，還是營造著閱讀動機與討論話題的場所，因此圖書館提供多方的學習引導，如：聚焦主題、延伸學習，提供豐富圖書、影音、電子資料庫等資源；客製化圖書資源教學工作坊，達到學以致用；在館內策畫課程合展。本校自105學年度導入iclass，至今已逾9成老師將iclass導入課堂中。資訊長郭經華表示「現在的資訊平台發達且易操作，透過問卷得知有8成的教師認同數位資源能夠減輕備課負擔。本校能提供教師許多資源，在此基礎之上，教師更能發揮教學創新、教學深化。」
</w:t>
          <w:br/>
          <w:t>初步定義教學實踐研究，就是「主教學，重研究」兼顧雙方並以學生為主體規劃整個計畫。何希慧先從學校端(承辦人)方面說明計畫申請的要點，在審核教師資格後，學校需就「學校定位面」、「審核面」、「支持面」三方向逐案填寫意見，並於今年12月20號23時59分前完成送件，方完成申請程序。
</w:t>
          <w:br/>
          <w:t>在計劃書的撰寫上，何希慧也整理出幾點注意事項，如：相較往年，在審核時會更重視學術倫理及研究倫理；計畫內容不能超過25頁(含附錄)；學期課程計畫越詳盡越好。何希慧也建議教師在寫計劃的時候能強化「教學實踐研究動機」，以教學現場的觀察或教學實務經驗出發，詳述進行本研究的原因，探討教師如何檢核教學成效，並用何種工具、模組、策略解決教學議題或教學實務上的問題。在演講尾聲，何希慧也鼓勵教師踴躍申請教學實踐研究計畫。（責任編輯／梁淑芬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af12d3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3eb1fba7-6e3e-41cf-a1af-a3ed7759d429.JPG"/>
                      <pic:cNvPicPr/>
                    </pic:nvPicPr>
                    <pic:blipFill>
                      <a:blip xmlns:r="http://schemas.openxmlformats.org/officeDocument/2006/relationships" r:embed="R960a8d8ba3394f6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60a8d8ba3394f60" /></Relationships>
</file>