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1b9b5a504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外語學院工作坊  齊心規劃外語特區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12月5日舉行「德文系教師成長社群－大學社會責任從身邊做起，外語學院文化走廊參與設計工作坊」，邀請建築系副教授黃瑞茂分享外語大樓一樓走廊設計概念，同時與在座教師進行意見交流，初步決定將各系語言特區走廊以相關國旗顏色及代表性特色（如日本富士山、法國凱旋門）進行布置，同時彩繪一樓天花板，呈現世界村的意象。
</w:t>
          <w:br/>
          <w:t>外語學院院長兼德文系主任吳萬寶開場時提到，目前各系雖然都有各自空間，且都有編列預算供購買，但這些空間以外，一樓的走廊仍十分空白，故邀請黃瑞茂老師前來協助，希望能展現外語學院的特色。黃瑞茂表示，此次的工作坊十分特別，是由學院本身表達希望改變環境的意願，他也希望此次的改造除了由師生共同參與之外，也希望能夠以簡潔方式呈現外語學院特色。他同時分享多年來參與淡水附近小學合作、重建街等改造設計經驗，認為每個人都要關心自己生活所在之地；藝術的呈現也不一定拘泥某種形式，也可考慮與附近中小學結合進行相關課程，展現文化或特色。
</w:t>
          <w:br/>
          <w:t>參與工作坊的德文系助理教授張秀娟分享：「黃瑞茂老師在演講中所呈現的淡水以及在時間、空間改變下的不同風貌，令我十分驚豔，也相信以黃老師的經驗，能為外語學院帶來屬於外語文化的新風采和空間使用多樣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e8cf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77ef14a-b4cf-41ba-b7c7-54dba3597446.jpg"/>
                      <pic:cNvPicPr/>
                    </pic:nvPicPr>
                    <pic:blipFill>
                      <a:blip xmlns:r="http://schemas.openxmlformats.org/officeDocument/2006/relationships" r:embed="Rbb9a5aeb08a34e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9a5aeb08a34e77" /></Relationships>
</file>