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8e23bec76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耶誕小市集 猜俄語謎題換湯圓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為慶祝耶誕節，俄文系學會於12月10日至14日在驚聲紀念大樓二樓擺出聖誕小市集，更在14日中午推出猜俄語謎題換湯圓的活動，只要消費滿300元或是猜對謎題，即可至俄文系辦FL209兌換湯圓，同時也推廣俄羅斯文化。
</w:t>
          <w:br/>
          <w:t>活動負責人俄文二何俊誼表示：「我們現場販售從俄羅斯原裝進口的巧克力甜點，現泡的蜂蜜紅茶，還有系上的手作杯套、資料夾和帆布袋，也擺放俄羅斯娃娃，除了讓大家認識俄羅斯文化，也將所得回饋給系上的活動。」現場參觀同學航太三吳東霖說：「這個市集不僅讓我感受到特別的聖誕氣氛，也提供了一種管道讓我認識了俄羅斯文化，禮品的部分也非常用心，尤其是俄羅斯娃娃造型的隨身碟真的很特別！」</w:t>
          <w:br/>
        </w:r>
      </w:r>
    </w:p>
  </w:body>
</w:document>
</file>