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32f9d2d93240a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1079 期</w:t>
        </w:r>
      </w:r>
    </w:p>
    <w:p>
      <w:pPr>
        <w:jc w:val="center"/>
      </w:pPr>
      <w:r>
        <w:r>
          <w:rPr>
            <w:rFonts w:ascii="Segoe UI" w:hAnsi="Segoe UI" w:eastAsia="Segoe UI"/>
            <w:sz w:val="32"/>
            <w:color w:val="000000"/>
            <w:b/>
          </w:rPr>
          <w:t>蘭陽校園舉辦「懷舊經典 復古長存」活動</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毅樺蘭陽校園報導】為了讓熱愛音樂的學生有機會展現努力的成果，並發掘自己的音樂潛能，蘭陽校園主任室聯合搖滾來搖滾去研究社於12月12日晚間在學生餐廳一樓舉辦全住宿書院「多元文化」主題活動暨成果發表會，「懷舊經典 復古長存」活動隆重登場。
</w:t>
          <w:br/>
          <w:t>搖滾來搖滾去研究社作為蘭陽校園除了系學會之外規模較大的社團之一，在平日晚上，社員課後大多聚集在社辦練習，近日更為了籌辦此次主題活動，社員們除了勤加練習外，亦利用週三下午沒課的時間，盡心盡力地將會場布置成歌廳的樣式，配合柔和的燈光以展現懷舊的氣氛，現場更有飲品社精心準備的飲料供同學飲用，故而儘管必須購票入場，還是有很多同學捧場，大家席地而坐盡情地融入整個音樂氛圍當中。
</w:t>
          <w:br/>
          <w:t>成果發表會活動除了讓社員們有自我表現的機會，同時可讓全校的同學們享受除了流行音樂外，還有包含搖滾、抒情、藍調等國內外不同曲風的25經典好歌，每首歌除了主唱外，都有一組鍵盤、鼔、木吉他、電吉他、bass、小提琴等樂器相互搭配，曲曲動聽，同學們陶醉在不同曲風的音樂饗宴。（責任編輯／梁淑芬）</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b5635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16244e90-c02a-48b5-bf4a-72c21c6b002a.JPG"/>
                      <pic:cNvPicPr/>
                    </pic:nvPicPr>
                    <pic:blipFill>
                      <a:blip xmlns:r="http://schemas.openxmlformats.org/officeDocument/2006/relationships" r:embed="R632d61d2a7604a8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32d61d2a7604a8b" /></Relationships>
</file>