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be7c871a647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系所友會聯合總會400淡江人團聚秀才藝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【記者姜雅馨淡水校園報導】為增進各系所友間情誼，本校系所友會聯合總會於12月16日在臺北福華大飯店舉辦2018年度會員大會暨第四屆系際盃才藝競賽晚會，現場系友彼此相談甚歡，氣氛溫馨。
</w:t>
          <w:br/>
          <w:t>系所友會聯合總會總會長林健祥主持，校長葛煥昭表示，「希望藉由這次才藝競賽晚會增加校友互動、凝聚彼此向心力。」行政副校長莊希豐致詞，「校友在各個系所求學，與同儕、師長、學校產生情感，校友與系所之間的連結非常緊密，具有凝聚力、向心力。」
</w:t>
          <w:br/>
          <w:t>林健祥則表示，「透過專題分享，讓各系所友會理事長、系主任能夠產生迴響。校友會由北、中、南三區輪流主辦校友活動，以增加校友間的密切聯繫，學校若能與校友主動接觸，才能讓校友盡自己一份心力為學校付出。」
</w:t>
          <w:br/>
          <w:t>企管系主任楊立人以系友交流經驗分享－「如何與系友『交心』」，如何與系友培養感情。他親自致電整合EMBA系友人脈、舉辦運動聯誼會、成立Line群組、認識企管系學會，藉此凝聚系友向心力。教育學院秘書單文暄以「感動、心動、行動」和大家分享。以機電系勸募為例，她認為「朋友是交永遠的」，透過製作彩色成果簡報、保留及珍藏美好回憶，感動系友，使系友動心，進而願意以實際行動來回饋母校。
</w:t>
          <w:br/>
          <w:t>晚會由校長葛煥昭、總會長林健祥率領系所總會幹部群等人入場，在一片歡呼聲中為晚會展開序幕。學術副校長何啟東、行政副校長莊希豐、國際副校長王高成、蘭陽副校長林志鴻、秘書長劉艾華、研發處研發長王伯昌、文學院院長林呈蓉、理學院院長周子聰、工學院院長許輝煌、商管學院院長蔡宗儒、商管學院商管碩士在職執行長林谷峻、外語學院院長吳萬寶、教育學院院長潘慧玲、全球發展學院院長包正豪、校服處執行長楊淑娟等貴賓，應邀出席盛情與會。本次活動參與盛況踴躍，席開41桌，座無虛席，場面熱鬧。
</w:t>
          <w:br/>
          <w:t>才藝競賽評審由各院院長擔任，此次共有10隊參賽隊伍。精采參賽表演節目名稱：讀書會-合唱、機電系-機械舞、德文系-歡樂耶誕嘉年華、英文系-魔術表演：生活的驚喜、俄文系-俄人同心、歡慶佳節、法文系-浪漫島國風情、資工系-資工狂想曲熱舞、日文系-牡丹獅子VS.2020東京盆舞、企管系-百變魔豆走秀趴、ＥＭＢＡ-魅力四射，場面熱鬧，氣氛嗨到最高點。
</w:t>
          <w:br/>
          <w:t>最後由日文系系友會表演的「牡丹獅子VS.2020東京盆舞」奪冠、企管系系友會表演的「百變魔豆走秀趴」獲得第二名、法文系系友會表演的「浪漫島國風情」獲得第三名、EMBA同學會獲得最佳創意獎，資工系系友會獲得最佳造型獎。第三屆才藝競賽在頒獎典禮後畫下完美句點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2e46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3911b0da-420c-47ae-9d7e-ff6bf2cecda5.JPG"/>
                      <pic:cNvPicPr/>
                    </pic:nvPicPr>
                    <pic:blipFill>
                      <a:blip xmlns:r="http://schemas.openxmlformats.org/officeDocument/2006/relationships" r:embed="R3e69acaf8ffd45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69acaf8ffd4570" /></Relationships>
</file>