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0675b0b5848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許輝煌借調科技部將赴越南擔任科技組組長　李宗翰新任工學院院長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工學院院長，資工系教授許輝煌被科技部借調，將於108年1月21日起擔任駐越南台北經濟文化辦事處科技組組長，為期2年，院長職務將由機電系教授李宗翰接任。工學院院長交接典禮於108年1月18日上午10時在淡水校園工學大樓E680室舉行，將由學術副校長何啟東擔任監交人。
</w:t>
          <w:br/>
          <w:t>許輝煌為美國佛羅里達大學電機工程博士，學術專長為機器學習、資料探勘、環境感知智慧、多媒體處理及生醫資訊，曾連續7年獲得科技部特殊優秀人才獎勵（2011-2017），另擔任中華民國人工智慧學會理事長、印度Amity University榮譽教授等職，曾與程曦資訊整合股份有限公司共同進行「藉由網路輿情探勘之主動式客戶服務」產學合作案（詳本報第1047期二版產學合作圈專題報導，網址：http://tkutimes.tku.edu.tw/dtl.aspx?no=48448）。
</w:t>
          <w:br/>
          <w:t>許輝煌說明，該職務工作內容為促進我國與越南及鄰近各國包括泰國、寮國、柬埔寨、菲律賓、新加坡的科技交流與合作推動，對他來說是個全新的挑戰，也將是個特殊的人生經驗。不過他也可以藉此了解各國科技發展，當成日後提供與本校學術交流方向的參考，還能透過交流來提升淡江的能見度，若有合適的合作案，更能優先引薦，促成淡江與這些國家的科技合作交流。
</w:t>
          <w:br/>
          <w:t>即將接任院長的李宗翰，為美國密西根大學（安那堡校區）造船暨輪機工程學系博士、臺灣大學EMBA，學術專長為計算流體力學、生物晶片設計、數值模型之建立、海洋工程（含沿岸及離岸），曾擔任機電系主任，獲選104學年度特優導師（詳本報第1059期三版學習新視界專欄，網址：http://tkutimes.tku.edu.tw/dtl.aspx?no=48152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359e1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8a4f7c54-04a3-4162-8f6d-6670592a30b3.jpg"/>
                      <pic:cNvPicPr/>
                    </pic:nvPicPr>
                    <pic:blipFill>
                      <a:blip xmlns:r="http://schemas.openxmlformats.org/officeDocument/2006/relationships" r:embed="Raf10cdd86b64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81c4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64fb7a62-be8a-433b-93ad-954c493db6c6.JPG"/>
                      <pic:cNvPicPr/>
                    </pic:nvPicPr>
                    <pic:blipFill>
                      <a:blip xmlns:r="http://schemas.openxmlformats.org/officeDocument/2006/relationships" r:embed="Rbf8b605fc5a548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10cdd86b644828" /><Relationship Type="http://schemas.openxmlformats.org/officeDocument/2006/relationships/image" Target="/media/image2.bin" Id="Rbf8b605fc5a54897" /></Relationships>
</file>