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35f40d5924a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文學院文創學程實習經驗分享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【記者陳雅媛淡水校園報導】文學院於12月24日在文學館L522會議室舉辦「文創學程實習經驗分享會」，活動以學長姐在實習過程中的經驗作為分享，10逾人前往參加。
</w:t>
          <w:br/>
          <w:t>文創學程每年都會與業界合作，不論是文化觀覽、創意出版、影視娛樂、數位內容等等，提供文創學程的學生多元化的實習機會，為了給學弟妹更多對於文創學程實習的認識，以學長姊在實習過程中所遇到的問題為經驗分享。
</w:t>
          <w:br/>
          <w:t>中文三徐旻暄表示，「很開心學長姐能夠與我們分享他們所遇到的趣事，聽完之後覺得對實習不再有過度的害怕，非常感謝學長姐的分享!」（責任編輯／梁淑芬）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08ed8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1edb19d0-18a0-4aee-b5f4-5f0464d5645d.jpg"/>
                      <pic:cNvPicPr/>
                    </pic:nvPicPr>
                    <pic:blipFill>
                      <a:blip xmlns:r="http://schemas.openxmlformats.org/officeDocument/2006/relationships" r:embed="R28cd9591abce43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cd9591abce437e" /></Relationships>
</file>