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246dfe48edf487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486 期</w:t>
        </w:r>
      </w:r>
    </w:p>
    <w:p>
      <w:pPr>
        <w:jc w:val="center"/>
      </w:pPr>
      <w:r>
        <w:r>
          <w:rPr>
            <w:rFonts w:ascii="Segoe UI" w:hAnsi="Segoe UI" w:eastAsia="Segoe UI"/>
            <w:sz w:val="32"/>
            <w:color w:val="000000"/>
            <w:b/>
          </w:rPr>
          <w:t>TKU English Department Will Hold An International Conference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international conference hosted by the English Department on the topic of teaching English to speakers of other languages will be held between December 7 and 8 at the Chung Cheng Hall and the International Conference Room, Ching- sheng Memorial Hall respectively.  The full name of the conference is: “Tamkang International Conference on TESOL: Methodology and Pedagogy in the Age of Glocalization”. 
</w:t>
          <w:br/>
          <w:t>
</w:t>
          <w:br/>
          <w:t>A special note:  the agenda in Saturday morning will be devoted to an open discussion of “The Many Aspects Confronting English Teaching as well as the English Textbooks Used in the Primary School”.  TKU faculty and students are cordially invited to attend this most popular and interesting forum. 
</w:t>
          <w:br/>
          <w:t>
</w:t>
          <w:br/>
          <w:t>The opening ceremony will be held at 8:40 A.M. on December 7.  Pres. Chang Horng-jinh is scheduled to address the conference.  It’s estimated that a total of 22 papers will be delivered by 8 scholars from the US, Japan and Hong Kong and 18 professors from Taiwan.  In addition to that, Ms. Judith Mudd-Krijgelmans, Chief, Cultural and Information Section, American Institute in Taiwan, will give a talk, “American Culture vs. English Teaching”.  Many scholars from the English Department will read their research papers, including Dr. Lin Yao-fu, Dean, College of Foreign Languages, Dr. Lin Chun-chung, Chair, Department of English, Dr. Sophia Chen Hsiu-chieh, Dr. Huang Yue-kwei, Dr. David S. Wible, Dr. Fan Rueih-lirng and Ms. Li Li-te.  Guests of honor include Dr. Huang Yu-pei, Chief Executive, Joy Children’s Cultrual &amp;amp; Educational Foundation and Dr. Hsu Yue-kwei, National Taiwan Normal University.</w:t>
          <w:br/>
        </w:r>
      </w:r>
    </w:p>
  </w:body>
</w:document>
</file>