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425889e3b47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境外生春節聯歡會師生350人團聚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為讓境外生感受到新春氣息，本校境外生輔導組於1月11日在福格大飯店舉辦「2019境外生春節聯歡會」，校長葛煥昭、國際事務副校長王高成、國際長陳小雀、僑務委員會僑教處專門委員郭淑貞、教育部國際與兩岸教育司教育副參事朱多銘等人，約350位師生共襄盛舉。葛校長表示，今年境外生來自74國，他們在社團表現活躍，充分展現個人特色，為本校帶來全球新視野。
</w:t>
          <w:br/>
          <w:t>活動由醒獅團表演揭開序幕，今年特有氣球開幕儀式，象徵本校新年新希望及境外生團聚精神。陳小雀致詞表示，今日境外生團聚的精神展示在春節聯歡會上，希望大家享受活動節目，也祝福大家新春和氣。本校港澳會、陸友會、僑聯會等社團精心準備歌唱、舞蹈及樂器演奏等表演，境外生卯足全力演出。
</w:t>
          <w:br/>
          <w:t>活動尾聲有令人振奮的抽獎，祭出最大獎獎金1萬2千元，得獎的是交換生、資工一張鑫豪，為整場活動畫下美好句點。來自澳門的土木三許宇軒說：「每年最期待的活動就是春節聯誼會！除了可以看到很多朋友，還可以提前感受春節齊聚的氛圍，今年是第三年參加、玩得非常開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0a4da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6f1648e0-551b-4e16-b5bf-05e14201543c.jpg"/>
                      <pic:cNvPicPr/>
                    </pic:nvPicPr>
                    <pic:blipFill>
                      <a:blip xmlns:r="http://schemas.openxmlformats.org/officeDocument/2006/relationships" r:embed="R866c4c63f7094f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d29b7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350206d0-a954-46ed-993d-6c908b03c920.jpg"/>
                      <pic:cNvPicPr/>
                    </pic:nvPicPr>
                    <pic:blipFill>
                      <a:blip xmlns:r="http://schemas.openxmlformats.org/officeDocument/2006/relationships" r:embed="Rfa15c819ea7d49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6c4c63f7094f0c" /><Relationship Type="http://schemas.openxmlformats.org/officeDocument/2006/relationships/image" Target="/media/image2.bin" Id="Rfa15c819ea7d4979" /></Relationships>
</file>