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0eca140f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師長校友相約在守謙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【潘劭愷淡水校園報導】校友服務暨資源發展處自本學期起，每個月安排「相約在守謙」溫馨下午茶活動，提供校友與校內師長互動，增進情感與訊息交流，並尋求合作的可能性。
</w:t>
          <w:br/>
          <w:t>首次的下午茶於2月22日在守謙H203室舉行，行政副校長莊希豐主持，文、理、工、商管、外語五院院長、大陸校友總會會長莊文甫、法文系系友會長葉麗珠、金鷹校友馮啟豐及張榮貴出席。莊希豐開場說明，淡江第五波其中一個重點就是加強與校友的聯繫，也是她擔任行政副校長後的重點工作之一，感謝今天出席的校友，希望日後有空多多參與，增進與學校之間的感情，提供學校更多好的意見。
</w:t>
          <w:br/>
          <w:t>之後馮啟豐說明2020年7月校友雙年會的相關活動資訊，邀請大家光臨休士頓，除了強化校友間的連結，也可感受德州風情。葉麗珠肯定校友處安排活動的用心，時間的安排有利於海外校友返校交流，她會持續支持此活動，同時認為守謙的設備十分優良，有機會可多多利用。工學院院長李宗翰則認為，有機會認識表現傑出的校友很開心，校友的向心力、莊副校長的行動支持與楊淑娟執行長的衝勁，讓他感到淡江人的團結，期許更好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0c88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3e2ebb0-5857-46bf-8828-50d2334142bd.jpg"/>
                      <pic:cNvPicPr/>
                    </pic:nvPicPr>
                    <pic:blipFill>
                      <a:blip xmlns:r="http://schemas.openxmlformats.org/officeDocument/2006/relationships" r:embed="Ra454bcbe76374c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54bcbe76374c8d" /></Relationships>
</file>