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2065fbdfa34f5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星相社迎新 繆心解說基礎占星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雅媛淡水校園報導】星相社於2月26日舉辦迎新茶會，由幹部帶領20餘人進行破冰遊戲熱絡活動氣氛，再由社長介紹社團架構及幹部自我介紹，活動最後邀請到中華民國占星協會理事繆心老師，來為新生講解此學期的社課內容與占星的基礎介紹，使新生能對占星課程更加了解。
</w:t>
          <w:br/>
          <w:t>  星相社社長、資圖二蘇梓慧表示，「很高興能夠順利舉辦迎新會茶會，除了讓社員更認識社團，遊戲也更拉近我們的距離。籌備過程雖然不容易，但看到參與者的投入便覺得我們的努力是值得的，也成為了星相社繼續努力的動力。」
</w:t>
          <w:br/>
          <w:t>  參與者俄文二羅敬淳表示，很高興參加了這次星相社所舉辦的迎新茶會，在幹部的帶領下玩破冰遊戲並認識了一些新朋友，也從老師的演講中了解下學期的社課內容，加深了對星相社的認識，非常感謝幹部們用心準備這次茶會。</w:t>
          <w:br/>
        </w:r>
      </w:r>
    </w:p>
  </w:body>
</w:document>
</file>