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7d10e76d3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資訊處開設Google服務應用課程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為了讓本校教職員更加了解Google提供的雲端服務，資訊處邀請資工系助理教授陳智揚在B204電腦實習室開設「Google服務應用」2門課程，第一堂於3月7日登場，課程內容以「Google服務應用─日曆、連絡人、文件共同編輯介紹」為主題。參與學習的教務處註冊組組員王美妃表示，「今天學習Google串流功能，讓我在工作時即使沒有隨身碟也能完成許多事務，更不用擔心電腦中毒，受惠良多！」
</w:t>
          <w:br/>
          <w:t>課程以電腦及Android手機為使用介面，講解校內gms的申請與使用、行事曆共用和提醒功能、連絡人備份和匯出，以及Google文件共同編輯的應用。陳智揚表示，「相信透過今天介紹的雲端資源，老師們在瞭解相關知識和便利服務後，也有助於教學應用、上傳成績等工作。」
</w:t>
          <w:br/>
          <w:t>第二堂課程設定為「Google服務及iClass整合應用」，將於3月14日上午9時30分舉行，預計教授雲端硬碟Google Drive、相簿管理及YouTube應用等內容，有興趣者可到「活動報名系統」（網址：http://enroll.tku.edu.tw/course.aspx?cid=FKQX20190314）查閱。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63d4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7f7a4d0-1e76-4adc-a72b-2ab8e0fadf32.jpg"/>
                      <pic:cNvPicPr/>
                    </pic:nvPicPr>
                    <pic:blipFill>
                      <a:blip xmlns:r="http://schemas.openxmlformats.org/officeDocument/2006/relationships" r:embed="Rf6eb1f170b894b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e45e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2fdde7c-25f9-4c43-b7d8-ae609570cae8.jpg"/>
                      <pic:cNvPicPr/>
                    </pic:nvPicPr>
                    <pic:blipFill>
                      <a:blip xmlns:r="http://schemas.openxmlformats.org/officeDocument/2006/relationships" r:embed="R2f1673f7435747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a3df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c96eb41e-181b-474a-bc09-9070e0443500.jpg"/>
                      <pic:cNvPicPr/>
                    </pic:nvPicPr>
                    <pic:blipFill>
                      <a:blip xmlns:r="http://schemas.openxmlformats.org/officeDocument/2006/relationships" r:embed="R7ce018274e5546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eb1f170b894b9c" /><Relationship Type="http://schemas.openxmlformats.org/officeDocument/2006/relationships/image" Target="/media/image2.bin" Id="R2f1673f743574709" /><Relationship Type="http://schemas.openxmlformats.org/officeDocument/2006/relationships/image" Target="/media/image3.bin" Id="R7ce018274e5546cf" /></Relationships>
</file>