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79075089c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快來報名音樂現代詩劇賽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通識與核心課程中心主辦「2019音樂X現代詩劇比賽」開始報名了！喜歡音樂演奏或熱愛舞臺表演的你，千萬別錯過。「現代詩劇比賽」邀請本校大學部學生，組成3人以上、8人以下的團隊，即日起開放報名，比賽時間預定在5月9日晚間6時進行。參賽團隊可選擇一首現代詩（不限語言與創作年代），以戲劇或任何表演型態呈現5至6分鐘，預計選出創意獎和表演獎各3名。
</w:t>
          <w:br/>
          <w:t>「音樂比賽」開放本校學生，於5月30日、31日晚間6時舉行，分成弦樂組、管樂組、鋼琴組3組，自選曲一首巴洛克至現代樂派（至1960年）期間的曲目，預計各組選出前3名。兩項比賽得獎人將可獲得獎金與獎狀，更多詳情請至通核中心網站（網址：http://www.core.tku.edu.tw/app/news.php?Sn=207）查閱。</w:t>
          <w:br/>
        </w:r>
      </w:r>
    </w:p>
  </w:body>
</w:document>
</file>