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b8ce760f1d4d8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1084 期</w:t>
        </w:r>
      </w:r>
    </w:p>
    <w:p>
      <w:pPr>
        <w:jc w:val="center"/>
      </w:pPr>
      <w:r>
        <w:r>
          <w:rPr>
            <w:rFonts w:ascii="Segoe UI" w:hAnsi="Segoe UI" w:eastAsia="Segoe UI"/>
            <w:sz w:val="32"/>
            <w:color w:val="000000"/>
            <w:b/>
          </w:rPr>
          <w:t>濟南大學商學院來訪  會計系接待交流</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楊惠晴淡水校園報導】濟南大學商學院副院長劉毅率會計系主任徐向真與三位教授，4月10日來校拜訪會計系，由會計系主任顏信輝及教授群接待，計12人參與。顏信輝透過影片介紹本校與會計系，並分享本校與國際姐妹校交流的狀況，及會計系教學和國際合作現況。之後安排參觀校園及餐會，增進雙方互動與交流。
</w:t>
          <w:br/>
          <w:t>顏信輝分享：「交談中得知濟南大學商學院對本校海外留學制度與會計系的課程設計很感興趣，也想了解我們因應資訊化時代在課程方面的改革，希望透過此次交流加以借鏡。」</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c0dda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4/m\4d26678a-0867-44e3-b280-10118a6bc9b7.JPG"/>
                      <pic:cNvPicPr/>
                    </pic:nvPicPr>
                    <pic:blipFill>
                      <a:blip xmlns:r="http://schemas.openxmlformats.org/officeDocument/2006/relationships" r:embed="Re65da56e49994fe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65da56e49994fee" /></Relationships>
</file>