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98615360f41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陳澄波畫作立體浮雕 視障中心7師生受邀體驗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佳穎淡水校園報導】本校研究發展處視障資源中心輔導老師鄭景仁、林明慧於4月12日，帶領5位學生參加淡水區公所「陳澄波畫作《淡水風景》3D立體輔具」啟用典禮，此幅立體畫是由臺灣金屬工業研究發展中心以陳澄波畫作為本，製作而成並轉贈給淡水區公所，希望提供給視障朋友與高齡者體驗藝術。中文三黃靖騰、陳威辰亦受邀在揭幕儀式中表演鋼琴與小號合奏，他們突破視聽侷限帶來精采的音樂演奏，贏得全場讚賞。
</w:t>
          <w:br/>
          <w:t>黃靖騰說，這是一場特別的演出經驗，「雖然我看不見也聽不到，但當下內心知道臺下有很多人在聆聽、觀賞演奏，覺得很開心、很溫暖。」他也體驗了立體浮雕畫作，認為觸摸畫是全新體驗，雖然畫面豐富，但因為有些複雜，所以在第一時間沒辦法馬上理解，需要經過專人解釋，才能在腦中浮出想像。
</w:t>
          <w:br/>
          <w:t>先天全盲的陳威辰說：「因為本來就沒有看過樹木、山林的樣貌，所以在觸摸的過程沒有想像的依據，手感仍是凹凸不平的顏料。不過，觸摸畫還是一項新體驗。」
</w:t>
          <w:br/>
          <w:t>林明慧表示，「此次活動是學校與社區合作的案例，我們是全臺招收最多視障生的大學，畫作最後落腳在淡水區公所，不只是因為畫作描繪淡水風景，對於我們更具有意義。大部分的藝術表演形式是透過雙眼觀賞，但觸摸畫的製成是許多團隊的努力，近來美術館策展注意到視障族群的需求，逐步落實『文化平權』，令人感動。」鄭景仁說，期盼觸摸畫成為一個媒介，讓社會大眾了解視障人士的需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072be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5/m\9b75cbf3-4bdb-4e7c-95c8-d90fa9560b6c.jpg"/>
                      <pic:cNvPicPr/>
                    </pic:nvPicPr>
                    <pic:blipFill>
                      <a:blip xmlns:r="http://schemas.openxmlformats.org/officeDocument/2006/relationships" r:embed="R41237a4a63e84a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5a731e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5/m\2fef969c-742c-4f44-b953-c5ce7a10d316.jpg"/>
                      <pic:cNvPicPr/>
                    </pic:nvPicPr>
                    <pic:blipFill>
                      <a:blip xmlns:r="http://schemas.openxmlformats.org/officeDocument/2006/relationships" r:embed="R49819ab4a2714d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237a4a63e84a61" /><Relationship Type="http://schemas.openxmlformats.org/officeDocument/2006/relationships/image" Target="/media/image2.bin" Id="R49819ab4a2714d78" /></Relationships>
</file>