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95d739e40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【姊妹校On Air】越南阮必成大學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越南阮必成大學（Nguyen Tat Thanh University），隸屬於越南國家紡織服裝集團，源於教育社會化政策，再不斷投資、建設和發展之下，成為了國家級大學，是第一所與越南其他24所國家標準公立大學一起參加的私立大學，在越南，只有25所大學有資格獲得此認證，且已獲得QS Stars認證機構的認可，擁有FPT和Ton Duc Thang大學三星級，是越南裡僅有獲得QS三星級的三所學校之一，未來學校的目標是達到AUN的認證，不僅要吸引學生，還要確認培訓質量，逐步推進建設大學的質量文化。
</w:t>
          <w:br/>
          <w:t>  阮必成大學共有14個學院，培育醫療保健、工程技術、經濟管理、社會科學及人文藝術5大領域，共逾兩萬名學生，致力於促進城市的經濟、社會、文化和環境發展，通過培訓、研究和社區服務活動，建立與企業和研究機構的戰略聯盟，並與140多所大學和研究所合作，為學生們創造積極的學習環境和實踐經驗，提供自學、創造性的創業等，並根據學習者的需求進行個性化培訓，在實際工作環境中解決情境，培養其工作能力和集體創造力，幫助學習者應用其學到的知識，獲得更多經驗，吸取教訓，以提高其應用能力，使他們能夠發揮其所有的潛能，適應不斷變化的社會，以培育優質的人力資源，總佔地面積約10萬平方米，擁有3000多台電腦和現代化教育設備，以及大約十萬本書名的圖書館，100％提供空調和Wi-Fi連接的教室和實驗室。學生就業率每年超過95％，根據QS調查的2016年11月排名獲得三星級國際標準證書。（文／李羿璇整理、圖片來源／http://ntt.edu.vn/web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69792" cy="2066544"/>
              <wp:effectExtent l="0" t="0" r="0" b="0"/>
              <wp:docPr id="1" name="IMG_f0051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f892da2c-1416-4e5f-9986-c54fbf76ff4e.jpg"/>
                      <pic:cNvPicPr/>
                    </pic:nvPicPr>
                    <pic:blipFill>
                      <a:blip xmlns:r="http://schemas.openxmlformats.org/officeDocument/2006/relationships" r:embed="R1c2952727f9442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69792" cy="20665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2952727f94426a" /></Relationships>
</file>