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da8a3a2e4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【學聲】期中考後的心聲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三莊宛鈺說：「因為我有雙主修日文，這次總共考了8科，覺得最困難的科目是日文，但中文系的思想史考試範圍大也較難背，平常課後就應該多複習，不然等到大考時，全部科目要一起念真的很慘，下次我要更早開始準備考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1d310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e6de65fc258e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de65fc258e483f" /></Relationships>
</file>