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c6dcfbf01914e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1086 期</w:t>
        </w:r>
      </w:r>
    </w:p>
    <w:p>
      <w:pPr>
        <w:jc w:val="center"/>
      </w:pPr>
      <w:r>
        <w:r>
          <w:rPr>
            <w:rFonts w:ascii="Segoe UI" w:hAnsi="Segoe UI" w:eastAsia="Segoe UI"/>
            <w:sz w:val="32"/>
            <w:color w:val="000000"/>
            <w:b/>
          </w:rPr>
          <w:t>化材週 濃濃動漫味</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王俊文淡水校園報導】一年一度的化材週在4月30日至5月4日在新工學大樓3樓中庭舉行本次以動漫火影忍者為題，規劃化材系特色活動，吸引師生駐足參與，本次規劃「火龍捲」、「許願天燈」、「中忍考試」3個遊戲關卡，各別由關主帶領大家進行簡單實驗，尤其是在火龍捲和許願天燈關卡中，讓參與者寫下祝福後，以利用茶包袋製作小天燈點燈許願，現場還有化材系師生的研究成果展示，以出題闖關方式，讓參與者直接到展示區中尋找解答；只要完成所有的關卡，就能獲得抽獎資格，可以進行GoPro Hero 7等大獎。如果不想闖關，也有化材系特製的星空瓶、擴香瓶、矽膠土杯墊和燒杯造型的馬克杯等商品販售，讓大家滿載而歸。
</w:t>
          <w:br/>
          <w:t>本次化材週總召化材二沈世修感謝系學會夥伴和系辦一起努力籌辦這次的活動，他說：「本次是以忍者的主題，突顯化材系的特色，另外我們也親手做出了化學工廠的模型，讓大家感受化材系的魅力。機電二廖英圻分享：「主題選得很厲害也很有趣，把忍術跟科學做結合，像是火龍捲之術，第一次看到火焰可以那樣子在空中旋轉很漂亮也很驚嘆。」</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5786d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9eebb598-f8d4-4d3d-841d-67707a9718ea.JPG"/>
                      <pic:cNvPicPr/>
                    </pic:nvPicPr>
                    <pic:blipFill>
                      <a:blip xmlns:r="http://schemas.openxmlformats.org/officeDocument/2006/relationships" r:embed="Rf04ed7fdfaaf409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04ed7fdfaaf409f" /></Relationships>
</file>