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d524f0b814a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會計週 遊戲結合鬼屋體驗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會計系在4月29日到5月3日在海報街舉辦「會計週」，共設四個攤位，邀請有興趣的同學一起體驗會計的樂趣。當中利用會計式資產等於負債加權益，設計出「會計搖擺」與「會計恆等式」兩個遊戲；「會計撕」的抽獎活動也吸引許多人駐足參與，「會計濕答答答應」傳情活動更準備了精美玻璃瓶，傳遞大家的感情。今年特別在5月1日晚上於覺軒花園舉辦「會計屍」鬼屋活動，讓同學們在炎炎夏日中也能感受到一絲涼意。同時只要在現場消費滿一百元或是購買鬼屋門票，即可參加抽獎，獎品豐富。
</w:t>
          <w:br/>
          <w:t>  活動負責人、會計二陳容佩說：「今年除了以往的食物商品、傳情及遊戲外，還多了鬼屋，也提高這次獎品品質，希望能吸引到系內與系外的同學一同參與。這次籌備過程繁雜，但是看到來玩的同學都很開心就覺得很值得！」
</w:t>
          <w:br/>
          <w:t>會計二吳宜臻分享：「去年也有參加會計週，跟以前不同的是，這次特別有鬼屋，非常期待，也期望明年學弟妹們會更好！」</w:t>
          <w:br/>
        </w:r>
      </w:r>
    </w:p>
  </w:body>
</w:document>
</file>