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61dcbabee248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產經週 夜市風格吃喝玩樂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荷淡水校園報導】本校產經系於4月29日至5月3日在海報街舉辦「產經週」活動，此次活動的主題是「夜市風格」，現場除了販賣各種小吃如彈珠汽水、枝仔冰、糖葫蘆、棉花糖、花枝丸，還有各式各樣的小遊戲，如撈金魚、彈珠檯、麻將賓果等，好吃又好玩，只要符合遊戲規則還可抱獎金回家。
</w:t>
          <w:br/>
          <w:t>  產經系學會會長、產經二黃永媛說：「這次的活動發想是因為我們身在的淡水除了老街文化之外，淡江附近幾乎沒有夜市，因此想讓大家藉由這次活動體驗早上的夜市風情」而談到此次活動是否遇到困難，她則說：「這次的活動預算十分吃緊，但是即便如此，能和大家一起籌備，是很棒的回憶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508a5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e0aea662-1549-4ed4-a5c9-9b667dc25b8e.JPG"/>
                      <pic:cNvPicPr/>
                    </pic:nvPicPr>
                    <pic:blipFill>
                      <a:blip xmlns:r="http://schemas.openxmlformats.org/officeDocument/2006/relationships" r:embed="R78fa407ea969482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8fa407ea969482d" /></Relationships>
</file>