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f6c8d6d7e94a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班代表座談會 近百生踴躍發問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佳穎淡水校園報導】學務處生活輔導組於5月9日在覺生國際會議廳辦理107學年度第二學期「全校二、三年級及研究所班代座談會」，由校長葛煥昭、行政副校長莊希豐、國際事務副校長王高成、學術副校長何啟東、蘭陽副校長林志鴻、及各院院長等出席，並與蘭陽校園進行同步視訊，總計91人參與。葛校長致詞表示，「我非常重視與學生之間的溝通管道，希望同學們在遇到問題，都能直接提出，也歡迎同學們透過班代表轉達。然而今天的會議是面對面且即時，是非常有效率的方法，期望今日班代表能踴躍提出意見。」
</w:t>
          <w:br/>
          <w:t>  化材三李柏昊提到，補教業人員有進入班上發傳單，或擅自撰寫黑板的行為。總務長羅孝賢回應，總務處已積極處理此問題許久，並也跟補教業者進行多次溝通，進一步改善此問題，而未來同學如果遇到相關問題，可直接與校方反應，校方會進一步協助。
</w:t>
          <w:br/>
          <w:t>  國企二高翊庭提到外籍生華語溝通和課業上專業名詞轉換成有困難，希望學校可以協助學習、並取得相關學分。葛校長回應，在臺北校園有開設華班華語課，歡迎學生報名。
</w:t>
          <w:br/>
          <w:t>  外交三劉美婷表示，身邊有許多同學在特定科目上表現不如期望，在面臨必修課也有許多困難。遠距組王英宏組長呼籲同學，校園有提供輔導資源，歡迎大家上網報名，在網路Moodle平臺上也提供許多電子課程，同學可多加利用。
</w:t>
          <w:br/>
          <w:t>  蘭陽校園方面，語言一張融也提出，在學生餐廳用餐時，冷氣溫度的調空工作人員不在場，不能自由調空溫度，也會發生當突如其來的炎熱午後，冷氣卻是關著；而寒冷之際冷氣卻開著。林志鴻回應是，因應政府環保政策，冷氣是有使用時間設定，希望在非正餐時間是關閉冷氣，節能減碳，而未來也會用更機動的方式調整冷氣開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d43ed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a2f350ef-30de-4480-84a4-04b2e0d25507.JPG"/>
                      <pic:cNvPicPr/>
                    </pic:nvPicPr>
                    <pic:blipFill>
                      <a:blip xmlns:r="http://schemas.openxmlformats.org/officeDocument/2006/relationships" r:embed="R673efbe3e77843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9a550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950a859c-67ec-4989-9f93-2094573fab38.JPG"/>
                      <pic:cNvPicPr/>
                    </pic:nvPicPr>
                    <pic:blipFill>
                      <a:blip xmlns:r="http://schemas.openxmlformats.org/officeDocument/2006/relationships" r:embed="R8eadc3a9acf24a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73efbe3e77843b7" /><Relationship Type="http://schemas.openxmlformats.org/officeDocument/2006/relationships/image" Target="/media/image2.bin" Id="R8eadc3a9acf24a8a" /></Relationships>
</file>