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f22b619eb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氣球社老人院服務 教學造型氣球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【記者鄭少玲淡水校園報導】本校創意造型氣球社與國立臺北科技大學合作，共15名學生於5月5日至臺北市私立慧光老人養護所進行志工服務，教老人們折出造型氣球，陪伴他們度過一個溫馨的下午。
</w:t>
          <w:br/>
          <w:t>  初次踏入安養院的數學一陳禧龍回憶當時的印象，「進去之前要先量體溫跟噴酒精，以免把細菌帶進去傳染給體弱的長輩，環境雖然可能沒有想像中好，但社工跟醫療人員都很辛苦工作。折氣球的過程中，其實蠻怕嚇到長輩，因為氣球爆炸蠻大聲的，但看到他們折氣球開心的模樣，也讓我了解到幫助別人是件開心的事情。」
</w:t>
          <w:br/>
          <w:t>  中文三林茜儀說：「這次服務目的希望可以透過簡易的造型氣球教學，來陪伴長輩們，當天也有北科大的學生與我們一對一教學，過程中很害怕會不會嚇到長輩，會不會讓他們受傷，從中體會到照顧長者是一件很不容易的事情，但最後很開心長輩會因為我們臉上而有一絲的笑容！」</w:t>
          <w:br/>
        </w:r>
      </w:r>
    </w:p>
  </w:body>
</w:document>
</file>