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777dc3f2740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學生會邀陳其邁、羅文嘉分享挫折經驗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本校學生會「紙飛機計畫」邀請行政院副院長陳其邁和水牛出版社社長羅文嘉於5月28日晚間7時在B712以「用我的人生，為你預習」為題，以自身經驗分享如何面對挫折，吸引約150人到場聽講。
</w:t>
          <w:br/>
          <w:t>　陳其邁首先分享自己在臺灣威權時期的高中與大學生活，以及參與社會運動、爭取言論自由的經歷，勉勵同學們要有能夠獨立思考、明辨是非的能力。接著以去年選輸高雄市長的經驗為例，表示一流的選手失敗後馬上站起來、二流的選手過一下子後才站起，三流的選手則是從此趴在地上，「人生是長長的馬拉松，往往會跌倒，但不要忘了當初所堅持的價值與理想，熱情的活著，才能面對更多未來的挑戰；遇到挫折，想想我和我的挫折，會在這裡撐住你。」
</w:t>
          <w:br/>
          <w:t>　羅文嘉也分享自身所遇到的挫折，「大學必修課有兩個，第一個是挫折，但挫折會讓你更勇敢，第二個是自己做選擇，在年輕的時候為了自己相信的價值挺身而出，對抗不公不義。」他以自身在學挑戰威權體制的經驗說明民主自由的重要性，並表示婚姻平權是臺灣民主進步的一個里程碑，「婚姻平權是民主的展現，這樣的改變也是集結眾人的勇氣，激發更多人的支持，只為了今天相信的民主價值站出來，任何的不公不義都會被改變。」
</w:t>
          <w:br/>
          <w:t>　資管二李岱蓉說：「看到學生會的宣傳海報，就想聽行政院副院長談談有關敗選或是其他人生經歷，聽完之後，覺得面對每一天所遇到的挫折，關關難過關關過很重要。」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f7c27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8eab989b-3213-4b08-bb99-6c7ce6a61394.JPG"/>
                      <pic:cNvPicPr/>
                    </pic:nvPicPr>
                    <pic:blipFill>
                      <a:blip xmlns:r="http://schemas.openxmlformats.org/officeDocument/2006/relationships" r:embed="Rf9e16a63f2bb4f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e16a63f2bb4f9b" /></Relationships>
</file>