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2c569096c43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【即時】葛校長率訪問團赴日7姊妹校交流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締結國際姊妹校迄今已達37國、217校，為持續深化與各國姊妹校的學術交流合作關係，由校長葛煥昭於7月1日至6日率領國際事務副校長王高成、工學院院長李宗翰、商管學院院長蔡宗儒、日文系副教授彭春陽、董事長特助張翔筌及國際暨兩岸事務處林恩如秘書，赴日本關東地區拜訪津田塾大學、法政大學、學習院大學、東京外國語大學、電氣通信大學、麗澤大學與城西大學7所姊妹校。
</w:t>
          <w:br/>
          <w:t>7月1日上午，本校參訪團前往津田塾大學，與該校校長高橋裕子（TAKAHASHI Yuko）、理事飯野正子（IINO Masako）、副校長青柳龍也（AOYAGI Tatsuya）、國際交流副校長大島美保（OSHIMA Miho）等人進行座談及午宴。兩校於1994年締結姊妹校，是該校在臺灣唯一之姊妹校，自86學年度起互送交換生，迄至107學年度已薦送27生前往研習，該校則薦送29生至本校研習。2010年時，飯野正子前校長伉儷曾蒞臨本校參加60週年校慶活動，2016年髙橋校長亦來校參加66週年校慶活動，本校董事長張家宜（時任校長）曾於2017年率團訪問該校。
</w:t>
          <w:br/>
          <w:t>津田塾大學於座談期間播放本校交換生自製影片，可以感受該校對本校生的充分照顧，也瞭解到學生在海外學習的生活點滴。葛校長致詞感謝該校的照顧及高橋校長的接待，並誠摯邀請該校校長參加本校2020年70週年校慶。王高成、李宗翰、蔡宗儒也分別介紹本校國際化成果及兩院特色，更期盼未來推動教師互訪、研究合作及拓展雙聯學位。會後，高橋校長導覽校園及教學設施，本校參訪團在微雨中漫步，留下深刻的印象。
</w:t>
          <w:br/>
          <w:t>7月1日下午，本校參訪團前往法政大學，與該校校長田中優子（TANAKA Yuko）、教務長熊田泰章（KUMATA Yoshinori）、教務事務部長倉林昭浩（KURABAYASHI Akihiro）及次長日野好幸（HINO Yoshiyuki）舉行座談。兩校互動交流密切，2012年於該校設置日本台灣教育中心日本辦公室，2013年在本校臺北校園設置法政大學台灣事務所。法政大學是日本最早的私立法律學校，亦是日本私立大學中第一所設立法學部及社會學部的大學。
</w:t>
          <w:br/>
          <w:t>本校與該校於2008年締結姊妹校，自102學年度起互送交換生，迄至107學年度已薦送9生前往研習，該校則薦送8生至本校研習。本校張家宜董事長（時任校長）曾於2014年率團拜會田中校長，2015年張董事長受邀至該校國際研討會中演講，2016年副校長福田好朗（FUKUDA Yoshiro）亦參加本校66週年校慶活動。
</w:t>
          <w:br/>
          <w:t>座談時，葛校長感謝接待及介紹本校及國際化成果，並誠摯邀請該校校長參加本校2020年70週年校慶。王高成介紹本校全英語授課系所，李宗翰、蔡宗儒分別介紹工學院與商管學院特色及課程，雙方熱烈討論兩校合作計畫，更期待未來推動教師訪問、研究合作及拓展雙聯學位之合作。
</w:t>
          <w:br/>
          <w:t>7月3日下午，參訪團前往學習院大學，與該校長校井上寿一（INOUE Toshikazu）、副校長岩田耕一（IWATA Koichi）、經濟學院院長和光純青（WAKO Jun）、國際長山田澄生（YAMADA Sumio）及日文系教授金田智子（KANEDA Tomoko）舉行座談。學習院於1847年由仁孝天皇在京都御所內設立，是一所以朝廷貴族為對象的教育機關學習所。經歷了明治維新之後，學習所於1876年改名為華族學校，1877年更名為學習院。
</w:t>
          <w:br/>
          <w:t>學習院大學位於東京都豐島區內，多數日本皇族就讀於此，目前已開放平民就讀，約有學生1萬1,400人。本校與該校於2013年締結姊妹校，自103學年度起互送交換生，迄至107學年度已薦送7生前往研習，該校則薦送5生至本校研習。2015年本校教務長鄭東文曾帶領榮譽學程10名同學前往參訪，此行乃首次由本校校長率團訪問。
</w:t>
          <w:br/>
          <w:t>座談時，葛校長感謝接待及介紹本校現況與國際化成果，並誠摯邀請該校參加本校2020年70週年校慶，期待兩校有更多的學術交流合作。井上校長致詞表示，曾於2011年來臺參訪，樂見兩校有更多合作。雙方對於交流事項進行熱烈討論，同意未來先從教師交流開始，互邀參與研討會、共同進行研究及論文發表。雙聯學位的合作則考慮從日文系、英文系開始，以利於學生的語言學習及就業發展。
</w:t>
          <w:br/>
          <w:t>7月3日晚間，我國駐日本辦事處副代表蔡明耀設宴款待本校參訪團。蔡明耀是本校日文系校友，葛校長特別感謝他的盛情款待，邀請他返國時回母校走走，給予學弟妹演講及指導。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bff7f7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7/m\82b1f415-15ee-4f39-b6ee-6ab7b9b996dd.jpg"/>
                      <pic:cNvPicPr/>
                    </pic:nvPicPr>
                    <pic:blipFill>
                      <a:blip xmlns:r="http://schemas.openxmlformats.org/officeDocument/2006/relationships" r:embed="R7fe1352fe0ca46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39312"/>
              <wp:effectExtent l="0" t="0" r="0" b="0"/>
              <wp:docPr id="1" name="IMG_77bd83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7/m\8ecb4a09-88ee-4f88-b036-f4a0dda85458.jpg"/>
                      <pic:cNvPicPr/>
                    </pic:nvPicPr>
                    <pic:blipFill>
                      <a:blip xmlns:r="http://schemas.openxmlformats.org/officeDocument/2006/relationships" r:embed="Rc4b15c5ea5bb4d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39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39312"/>
              <wp:effectExtent l="0" t="0" r="0" b="0"/>
              <wp:docPr id="1" name="IMG_650389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9/m\a8e070f8-65e3-4e89-a4de-fe55d74bbc35.jpg"/>
                      <pic:cNvPicPr/>
                    </pic:nvPicPr>
                    <pic:blipFill>
                      <a:blip xmlns:r="http://schemas.openxmlformats.org/officeDocument/2006/relationships" r:embed="R5d3faaf91d9e4e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39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43200" cy="4876800"/>
              <wp:effectExtent l="0" t="0" r="0" b="0"/>
              <wp:docPr id="1" name="IMG_4585fb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9/m\768ab562-2749-4c2d-8250-2ff3dad58970.jpg"/>
                      <pic:cNvPicPr/>
                    </pic:nvPicPr>
                    <pic:blipFill>
                      <a:blip xmlns:r="http://schemas.openxmlformats.org/officeDocument/2006/relationships" r:embed="Rc29c71ada12942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e1352fe0ca4641" /><Relationship Type="http://schemas.openxmlformats.org/officeDocument/2006/relationships/image" Target="/media/image2.bin" Id="Rc4b15c5ea5bb4d58" /><Relationship Type="http://schemas.openxmlformats.org/officeDocument/2006/relationships/image" Target="/media/image3.bin" Id="R5d3faaf91d9e4ed6" /><Relationship Type="http://schemas.openxmlformats.org/officeDocument/2006/relationships/image" Target="/media/image4.bin" Id="Rc29c71ada129420d" /></Relationships>
</file>