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7695486a9fe450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477 期</w:t>
        </w:r>
      </w:r>
    </w:p>
    <w:p>
      <w:pPr>
        <w:jc w:val="center"/>
      </w:pPr>
      <w:r>
        <w:r>
          <w:rPr>
            <w:rFonts w:ascii="Segoe UI" w:hAnsi="Segoe UI" w:eastAsia="Segoe UI"/>
            <w:sz w:val="32"/>
            <w:color w:val="000000"/>
            <w:b/>
          </w:rPr>
          <w:t>Tamkang University: A Nursery of College Presidents and Emissaries of R.O.C.</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University is not just the incubator of college Presidents, she is also the breeding ground of Republic of China’s Emissaries. 
</w:t>
          <w:br/>
          <w:t>
</w:t>
          <w:br/>
          <w:t>A statistics released by the Office of Alumni/ae Services and Resources Development shows that there are l85 T.K.U. alumni/ae serving in the Ministry of Foreign Affairs. Among them, believe it or not, there are three gentlemen whose official title is His Excellency the Ambassador of R.O.C. Their names are: Mr. Sun Ta-chen from the Spanish Department, Mr. Lu Ching-lung from the French Department and Mr. Lin Sung-huan from the English Department. This is really a phenomenon. 
</w:t>
          <w:br/>
          <w:t>
</w:t>
          <w:br/>
          <w:t>Mr. Chen Min-nan, Director of OASRD, told Tamkang e-Times , “Although we do not have a department catering to the teaching of Foreign Affairs, they have made their way by passing the National Civil Service Examination and their accomplishment is just as brilliant. Take Mr. Chou Lin, for another instance, Mr. Chou has been the First Secretary in our Embassy stationed in Costa Rica, but he had spent 8 years’ time doing a doctorate program; now he has earned the highest degree, a Ph.D. in History in Chile.  His dissertation will soon be published by the National Chilean Library.”</w:t>
          <w:br/>
        </w:r>
      </w:r>
    </w:p>
  </w:body>
</w:document>
</file>